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AA636" w14:textId="77777777" w:rsidR="005F5E74" w:rsidRDefault="00952FE0" w:rsidP="00952FE0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E32471E" wp14:editId="68954F7F">
            <wp:extent cx="3057525" cy="6980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mmunity Foundation Logo - Hor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75" cy="7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157F" w14:textId="797AF706" w:rsidR="005F5E74" w:rsidRDefault="005F5E74" w:rsidP="005F5E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33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758A">
        <w:rPr>
          <w:rFonts w:ascii="Times New Roman" w:hAnsi="Times New Roman"/>
          <w:b/>
          <w:sz w:val="24"/>
          <w:szCs w:val="24"/>
        </w:rPr>
        <w:t>SCHOLARSHIP ANNOUNCEMENT</w:t>
      </w:r>
    </w:p>
    <w:p w14:paraId="0280859A" w14:textId="77777777" w:rsidR="001437F7" w:rsidRPr="00952FE0" w:rsidRDefault="001437F7" w:rsidP="000E7D7F">
      <w:pPr>
        <w:rPr>
          <w:rFonts w:ascii="Times New Roman" w:eastAsia="Times New Roman" w:hAnsi="Times New Roman"/>
        </w:rPr>
      </w:pPr>
      <w:r w:rsidRPr="00952FE0">
        <w:rPr>
          <w:rFonts w:ascii="Times New Roman" w:hAnsi="Times New Roman"/>
          <w:b/>
        </w:rPr>
        <w:t>BYON M. MORRIS SCHOLARSHIP</w:t>
      </w:r>
    </w:p>
    <w:p w14:paraId="17921DF8" w14:textId="5EB68572" w:rsidR="001437F7" w:rsidRPr="00952FE0" w:rsidRDefault="001437F7" w:rsidP="006808C1">
      <w:pPr>
        <w:rPr>
          <w:rFonts w:ascii="Times New Roman" w:eastAsia="Times New Roman" w:hAnsi="Times New Roman"/>
          <w:b/>
        </w:rPr>
      </w:pPr>
      <w:r w:rsidRPr="00952FE0">
        <w:rPr>
          <w:rFonts w:ascii="Times New Roman" w:eastAsia="Times New Roman" w:hAnsi="Times New Roman"/>
        </w:rPr>
        <w:t xml:space="preserve">The </w:t>
      </w:r>
      <w:proofErr w:type="spellStart"/>
      <w:r w:rsidRPr="00952FE0">
        <w:rPr>
          <w:rFonts w:ascii="Times New Roman" w:eastAsia="Times New Roman" w:hAnsi="Times New Roman"/>
        </w:rPr>
        <w:t>Byon</w:t>
      </w:r>
      <w:proofErr w:type="spellEnd"/>
      <w:r w:rsidRPr="00952FE0">
        <w:rPr>
          <w:rFonts w:ascii="Times New Roman" w:eastAsia="Times New Roman" w:hAnsi="Times New Roman"/>
        </w:rPr>
        <w:t xml:space="preserve"> M. Morris Scholarship </w:t>
      </w:r>
      <w:r w:rsidR="00570DEA">
        <w:rPr>
          <w:rFonts w:ascii="Times New Roman" w:eastAsia="Times New Roman" w:hAnsi="Times New Roman"/>
        </w:rPr>
        <w:t xml:space="preserve">will provide </w:t>
      </w:r>
      <w:r w:rsidRPr="00952FE0">
        <w:rPr>
          <w:rFonts w:ascii="Times New Roman" w:eastAsia="Times New Roman" w:hAnsi="Times New Roman"/>
          <w:b/>
        </w:rPr>
        <w:t>$5,000</w:t>
      </w:r>
      <w:r w:rsidR="00813238">
        <w:rPr>
          <w:rFonts w:ascii="Times New Roman" w:eastAsia="Times New Roman" w:hAnsi="Times New Roman"/>
          <w:b/>
        </w:rPr>
        <w:t xml:space="preserve"> ($1,250 per year </w:t>
      </w:r>
      <w:r w:rsidR="00F601A2">
        <w:rPr>
          <w:rFonts w:ascii="Times New Roman" w:eastAsia="Times New Roman" w:hAnsi="Times New Roman"/>
          <w:b/>
        </w:rPr>
        <w:t>for</w:t>
      </w:r>
      <w:r w:rsidR="00851A76" w:rsidRPr="00952FE0">
        <w:rPr>
          <w:rFonts w:ascii="Times New Roman" w:hAnsi="Times New Roman"/>
          <w:b/>
        </w:rPr>
        <w:t xml:space="preserve"> </w:t>
      </w:r>
      <w:r w:rsidR="00851A76">
        <w:rPr>
          <w:rFonts w:ascii="Times New Roman" w:hAnsi="Times New Roman"/>
          <w:b/>
        </w:rPr>
        <w:t>4 years</w:t>
      </w:r>
      <w:r w:rsidR="00390DD9">
        <w:rPr>
          <w:rFonts w:ascii="Times New Roman" w:hAnsi="Times New Roman"/>
          <w:b/>
        </w:rPr>
        <w:t>)</w:t>
      </w:r>
      <w:r w:rsidRPr="00952FE0">
        <w:rPr>
          <w:rFonts w:ascii="Times New Roman" w:eastAsia="Times New Roman" w:hAnsi="Times New Roman"/>
        </w:rPr>
        <w:t xml:space="preserve"> </w:t>
      </w:r>
      <w:r w:rsidR="000E7D7F" w:rsidRPr="00952FE0">
        <w:rPr>
          <w:rFonts w:ascii="Times New Roman" w:eastAsia="Times New Roman" w:hAnsi="Times New Roman"/>
        </w:rPr>
        <w:t>to support tuition, books, fees, room and</w:t>
      </w:r>
      <w:r w:rsidR="009925C2" w:rsidRPr="00952FE0">
        <w:rPr>
          <w:rFonts w:ascii="Times New Roman" w:eastAsia="Times New Roman" w:hAnsi="Times New Roman"/>
        </w:rPr>
        <w:t xml:space="preserve"> board, and</w:t>
      </w:r>
      <w:r w:rsidR="000E7D7F" w:rsidRPr="00952FE0">
        <w:rPr>
          <w:rFonts w:ascii="Times New Roman" w:eastAsia="Times New Roman" w:hAnsi="Times New Roman"/>
        </w:rPr>
        <w:t xml:space="preserve"> </w:t>
      </w:r>
      <w:r w:rsidR="009925C2" w:rsidRPr="00952FE0">
        <w:rPr>
          <w:rFonts w:ascii="Times New Roman" w:eastAsia="Times New Roman" w:hAnsi="Times New Roman"/>
        </w:rPr>
        <w:t>degree</w:t>
      </w:r>
      <w:r w:rsidR="00570DEA">
        <w:rPr>
          <w:rFonts w:ascii="Times New Roman" w:eastAsia="Times New Roman" w:hAnsi="Times New Roman"/>
        </w:rPr>
        <w:t>-</w:t>
      </w:r>
      <w:r w:rsidR="009925C2" w:rsidRPr="00952FE0">
        <w:rPr>
          <w:rFonts w:ascii="Times New Roman" w:eastAsia="Times New Roman" w:hAnsi="Times New Roman"/>
        </w:rPr>
        <w:t xml:space="preserve">related expenses </w:t>
      </w:r>
      <w:r w:rsidR="000E7D7F" w:rsidRPr="00952FE0">
        <w:rPr>
          <w:rFonts w:ascii="Times New Roman" w:eastAsia="Times New Roman" w:hAnsi="Times New Roman"/>
        </w:rPr>
        <w:t xml:space="preserve">for </w:t>
      </w:r>
      <w:r w:rsidR="00570DEA">
        <w:rPr>
          <w:rFonts w:ascii="Times New Roman" w:eastAsia="Times New Roman" w:hAnsi="Times New Roman"/>
        </w:rPr>
        <w:t>two</w:t>
      </w:r>
      <w:r w:rsidR="00570DEA" w:rsidRPr="00952FE0">
        <w:rPr>
          <w:rFonts w:ascii="Times New Roman" w:eastAsia="Times New Roman" w:hAnsi="Times New Roman"/>
        </w:rPr>
        <w:t xml:space="preserve"> </w:t>
      </w:r>
      <w:r w:rsidR="00494E5D" w:rsidRPr="00952FE0">
        <w:rPr>
          <w:rFonts w:ascii="Times New Roman" w:eastAsia="Times New Roman" w:hAnsi="Times New Roman"/>
        </w:rPr>
        <w:t>graduating senior</w:t>
      </w:r>
      <w:r w:rsidR="00570DEA">
        <w:rPr>
          <w:rFonts w:ascii="Times New Roman" w:eastAsia="Times New Roman" w:hAnsi="Times New Roman"/>
        </w:rPr>
        <w:t xml:space="preserve">s who have attained Scouting’s highest ranks.  One </w:t>
      </w:r>
      <w:r w:rsidR="00494E5D" w:rsidRPr="00952FE0">
        <w:rPr>
          <w:rFonts w:ascii="Times New Roman" w:eastAsia="Times New Roman" w:hAnsi="Times New Roman"/>
        </w:rPr>
        <w:t xml:space="preserve">Eagle Scout </w:t>
      </w:r>
      <w:r w:rsidR="00570DEA">
        <w:rPr>
          <w:rFonts w:ascii="Times New Roman" w:eastAsia="Times New Roman" w:hAnsi="Times New Roman"/>
        </w:rPr>
        <w:t>(</w:t>
      </w:r>
      <w:r w:rsidR="00494E5D" w:rsidRPr="00952FE0">
        <w:rPr>
          <w:rFonts w:ascii="Times New Roman" w:eastAsia="Times New Roman" w:hAnsi="Times New Roman"/>
        </w:rPr>
        <w:t>Boy Scout</w:t>
      </w:r>
      <w:r w:rsidR="00570DEA">
        <w:rPr>
          <w:rFonts w:ascii="Times New Roman" w:eastAsia="Times New Roman" w:hAnsi="Times New Roman"/>
        </w:rPr>
        <w:t xml:space="preserve">s) </w:t>
      </w:r>
      <w:r w:rsidR="0011095C">
        <w:rPr>
          <w:rFonts w:ascii="Times New Roman" w:eastAsia="Times New Roman" w:hAnsi="Times New Roman"/>
        </w:rPr>
        <w:t xml:space="preserve">and </w:t>
      </w:r>
      <w:r w:rsidR="00570DEA">
        <w:rPr>
          <w:rFonts w:ascii="Times New Roman" w:eastAsia="Times New Roman" w:hAnsi="Times New Roman"/>
        </w:rPr>
        <w:t xml:space="preserve">one </w:t>
      </w:r>
      <w:r w:rsidR="00494E5D" w:rsidRPr="00952FE0">
        <w:rPr>
          <w:rFonts w:ascii="Times New Roman" w:eastAsia="Times New Roman" w:hAnsi="Times New Roman"/>
        </w:rPr>
        <w:t xml:space="preserve">Gold Award </w:t>
      </w:r>
      <w:r w:rsidR="00570DEA">
        <w:rPr>
          <w:rFonts w:ascii="Times New Roman" w:eastAsia="Times New Roman" w:hAnsi="Times New Roman"/>
        </w:rPr>
        <w:t>winner (</w:t>
      </w:r>
      <w:r w:rsidR="00494E5D" w:rsidRPr="00952FE0">
        <w:rPr>
          <w:rFonts w:ascii="Times New Roman" w:eastAsia="Times New Roman" w:hAnsi="Times New Roman"/>
        </w:rPr>
        <w:t xml:space="preserve">Girl </w:t>
      </w:r>
      <w:r w:rsidR="00570DEA" w:rsidRPr="00952FE0">
        <w:rPr>
          <w:rFonts w:ascii="Times New Roman" w:eastAsia="Times New Roman" w:hAnsi="Times New Roman"/>
        </w:rPr>
        <w:t>Scout</w:t>
      </w:r>
      <w:r w:rsidR="00570DEA">
        <w:rPr>
          <w:rFonts w:ascii="Times New Roman" w:eastAsia="Times New Roman" w:hAnsi="Times New Roman"/>
        </w:rPr>
        <w:t>s), each of whom must</w:t>
      </w:r>
      <w:r w:rsidR="00570DEA" w:rsidRPr="00952FE0">
        <w:rPr>
          <w:rFonts w:ascii="Times New Roman" w:eastAsia="Times New Roman" w:hAnsi="Times New Roman"/>
        </w:rPr>
        <w:t xml:space="preserve"> demonstrate an aptitude and desire to succeed</w:t>
      </w:r>
      <w:r w:rsidR="00570DEA">
        <w:rPr>
          <w:rFonts w:ascii="Times New Roman" w:eastAsia="Times New Roman" w:hAnsi="Times New Roman"/>
        </w:rPr>
        <w:t>, will receive the scholarship</w:t>
      </w:r>
      <w:r w:rsidRPr="00952FE0">
        <w:rPr>
          <w:rFonts w:ascii="Times New Roman" w:eastAsia="Times New Roman" w:hAnsi="Times New Roman"/>
        </w:rPr>
        <w:t xml:space="preserve">.  In selecting the successful candidate, the review committee will consider academic achievements, leadership experience, desire for personal growth and financial need.  All applicants must have at least a </w:t>
      </w:r>
      <w:r w:rsidR="00FA0F47" w:rsidRPr="00952FE0">
        <w:rPr>
          <w:rFonts w:ascii="Times New Roman" w:eastAsia="Times New Roman" w:hAnsi="Times New Roman"/>
        </w:rPr>
        <w:t xml:space="preserve">cumulative </w:t>
      </w:r>
      <w:r w:rsidRPr="00952FE0">
        <w:rPr>
          <w:rFonts w:ascii="Times New Roman" w:eastAsia="Times New Roman" w:hAnsi="Times New Roman"/>
        </w:rPr>
        <w:t xml:space="preserve">3.0 grade point average (weighted) and plan to attend an accredited </w:t>
      </w:r>
      <w:r w:rsidR="00132DBF" w:rsidRPr="00952FE0">
        <w:rPr>
          <w:rFonts w:ascii="Times New Roman" w:eastAsia="Times New Roman" w:hAnsi="Times New Roman"/>
        </w:rPr>
        <w:t>post-secondary</w:t>
      </w:r>
      <w:r w:rsidRPr="00952FE0">
        <w:rPr>
          <w:rFonts w:ascii="Times New Roman" w:eastAsia="Times New Roman" w:hAnsi="Times New Roman"/>
        </w:rPr>
        <w:t xml:space="preserve"> institution on a full</w:t>
      </w:r>
      <w:r w:rsidR="00570DEA">
        <w:rPr>
          <w:rFonts w:ascii="Times New Roman" w:eastAsia="Times New Roman" w:hAnsi="Times New Roman"/>
        </w:rPr>
        <w:t>-</w:t>
      </w:r>
      <w:r w:rsidRPr="00952FE0">
        <w:rPr>
          <w:rFonts w:ascii="Times New Roman" w:eastAsia="Times New Roman" w:hAnsi="Times New Roman"/>
        </w:rPr>
        <w:t xml:space="preserve">time basis.  </w:t>
      </w:r>
      <w:r w:rsidR="00132DBF" w:rsidRPr="00952FE0">
        <w:rPr>
          <w:rFonts w:ascii="Times New Roman" w:eastAsia="Times New Roman" w:hAnsi="Times New Roman"/>
        </w:rPr>
        <w:t>Housed at The Community Foundation for Northeast Florida, t</w:t>
      </w:r>
      <w:r w:rsidR="007D36A7" w:rsidRPr="00952FE0">
        <w:rPr>
          <w:rFonts w:ascii="Times New Roman" w:eastAsia="Times New Roman" w:hAnsi="Times New Roman"/>
        </w:rPr>
        <w:t xml:space="preserve">he </w:t>
      </w:r>
      <w:proofErr w:type="spellStart"/>
      <w:r w:rsidR="00132DBF" w:rsidRPr="00952FE0">
        <w:rPr>
          <w:rFonts w:ascii="Times New Roman" w:eastAsia="Times New Roman" w:hAnsi="Times New Roman"/>
        </w:rPr>
        <w:t>Byon</w:t>
      </w:r>
      <w:proofErr w:type="spellEnd"/>
      <w:r w:rsidR="00132DBF" w:rsidRPr="00952FE0">
        <w:rPr>
          <w:rFonts w:ascii="Times New Roman" w:eastAsia="Times New Roman" w:hAnsi="Times New Roman"/>
        </w:rPr>
        <w:t xml:space="preserve"> M. Morris Scholarship </w:t>
      </w:r>
      <w:r w:rsidR="007D36A7" w:rsidRPr="00952FE0">
        <w:rPr>
          <w:rFonts w:ascii="Times New Roman" w:eastAsia="Times New Roman" w:hAnsi="Times New Roman"/>
        </w:rPr>
        <w:t>application and supporting documentation requirements are available at</w:t>
      </w:r>
      <w:r w:rsidR="00B55884">
        <w:rPr>
          <w:rFonts w:ascii="Times New Roman" w:eastAsia="Times New Roman" w:hAnsi="Times New Roman"/>
        </w:rPr>
        <w:t xml:space="preserve"> </w:t>
      </w:r>
      <w:hyperlink r:id="rId9" w:history="1">
        <w:r w:rsidR="009308EC">
          <w:rPr>
            <w:rStyle w:val="Hyperlink"/>
          </w:rPr>
          <w:t>http://bit.ly/2020TCFScholarships</w:t>
        </w:r>
      </w:hyperlink>
      <w:r w:rsidR="009308EC">
        <w:t xml:space="preserve"> a</w:t>
      </w:r>
      <w:r w:rsidR="009925C2" w:rsidRPr="00952FE0">
        <w:rPr>
          <w:rFonts w:ascii="Times New Roman" w:eastAsia="Times New Roman" w:hAnsi="Times New Roman"/>
        </w:rPr>
        <w:t>nd</w:t>
      </w:r>
      <w:r w:rsidR="009925C2" w:rsidRPr="00952FE0">
        <w:rPr>
          <w:rFonts w:ascii="Times New Roman" w:eastAsia="Times New Roman" w:hAnsi="Times New Roman"/>
          <w:b/>
        </w:rPr>
        <w:t xml:space="preserve"> </w:t>
      </w:r>
      <w:r w:rsidR="00494E5D" w:rsidRPr="00952FE0">
        <w:rPr>
          <w:rFonts w:ascii="Times New Roman" w:eastAsia="Times New Roman" w:hAnsi="Times New Roman"/>
          <w:b/>
        </w:rPr>
        <w:t>due</w:t>
      </w:r>
      <w:r w:rsidRPr="00952FE0">
        <w:rPr>
          <w:rFonts w:ascii="Times New Roman" w:eastAsia="Times New Roman" w:hAnsi="Times New Roman"/>
          <w:b/>
        </w:rPr>
        <w:t xml:space="preserve"> by Ma</w:t>
      </w:r>
      <w:r w:rsidR="00BA0AD4">
        <w:rPr>
          <w:rFonts w:ascii="Times New Roman" w:eastAsia="Times New Roman" w:hAnsi="Times New Roman"/>
          <w:b/>
        </w:rPr>
        <w:t>rch</w:t>
      </w:r>
      <w:r w:rsidR="0058213A">
        <w:rPr>
          <w:rFonts w:ascii="Times New Roman" w:eastAsia="Times New Roman" w:hAnsi="Times New Roman"/>
          <w:b/>
        </w:rPr>
        <w:t xml:space="preserve"> </w:t>
      </w:r>
      <w:r w:rsidR="005115A4">
        <w:rPr>
          <w:rFonts w:ascii="Times New Roman" w:eastAsia="Times New Roman" w:hAnsi="Times New Roman"/>
          <w:b/>
        </w:rPr>
        <w:t>16</w:t>
      </w:r>
      <w:r w:rsidRPr="00952FE0">
        <w:rPr>
          <w:rFonts w:ascii="Times New Roman" w:eastAsia="Times New Roman" w:hAnsi="Times New Roman"/>
          <w:b/>
        </w:rPr>
        <w:t>, 20</w:t>
      </w:r>
      <w:r w:rsidR="00FD5339">
        <w:rPr>
          <w:rFonts w:ascii="Times New Roman" w:eastAsia="Times New Roman" w:hAnsi="Times New Roman"/>
          <w:b/>
        </w:rPr>
        <w:t>20</w:t>
      </w:r>
      <w:r w:rsidR="00494E5D" w:rsidRPr="00952FE0">
        <w:rPr>
          <w:rFonts w:ascii="Times New Roman" w:eastAsia="Times New Roman" w:hAnsi="Times New Roman"/>
          <w:b/>
        </w:rPr>
        <w:t xml:space="preserve">. </w:t>
      </w:r>
      <w:r w:rsidRPr="00952FE0">
        <w:rPr>
          <w:rFonts w:ascii="Times New Roman" w:eastAsia="Times New Roman" w:hAnsi="Times New Roman"/>
          <w:b/>
        </w:rPr>
        <w:t xml:space="preserve"> </w:t>
      </w:r>
    </w:p>
    <w:p w14:paraId="5B946F56" w14:textId="77777777" w:rsidR="001437F7" w:rsidRPr="00952FE0" w:rsidRDefault="001437F7" w:rsidP="000E7D7F">
      <w:pPr>
        <w:rPr>
          <w:rFonts w:ascii="Times New Roman" w:hAnsi="Times New Roman"/>
          <w:b/>
        </w:rPr>
      </w:pPr>
      <w:r w:rsidRPr="00952FE0">
        <w:rPr>
          <w:rFonts w:ascii="Times New Roman" w:hAnsi="Times New Roman"/>
          <w:b/>
        </w:rPr>
        <w:t>DOR</w:t>
      </w:r>
      <w:r w:rsidR="001A1173" w:rsidRPr="00952FE0">
        <w:rPr>
          <w:rFonts w:ascii="Times New Roman" w:hAnsi="Times New Roman"/>
          <w:b/>
        </w:rPr>
        <w:t>O</w:t>
      </w:r>
      <w:r w:rsidRPr="00952FE0">
        <w:rPr>
          <w:rFonts w:ascii="Times New Roman" w:hAnsi="Times New Roman"/>
          <w:b/>
        </w:rPr>
        <w:t>THEA B. SHAW SCHOLARSHIP</w:t>
      </w:r>
    </w:p>
    <w:p w14:paraId="68802895" w14:textId="7FA862B0" w:rsidR="001437F7" w:rsidRPr="00952FE0" w:rsidRDefault="007D36A7" w:rsidP="001437F7">
      <w:pPr>
        <w:rPr>
          <w:rFonts w:ascii="Times New Roman" w:hAnsi="Times New Roman"/>
        </w:rPr>
      </w:pPr>
      <w:r w:rsidRPr="00952FE0">
        <w:rPr>
          <w:rFonts w:ascii="Times New Roman" w:hAnsi="Times New Roman"/>
        </w:rPr>
        <w:t>T</w:t>
      </w:r>
      <w:r w:rsidR="001437F7" w:rsidRPr="00952FE0">
        <w:rPr>
          <w:rFonts w:ascii="Times New Roman" w:hAnsi="Times New Roman"/>
        </w:rPr>
        <w:t>he Dor</w:t>
      </w:r>
      <w:r w:rsidR="001A1173" w:rsidRPr="00952FE0">
        <w:rPr>
          <w:rFonts w:ascii="Times New Roman" w:hAnsi="Times New Roman"/>
        </w:rPr>
        <w:t>o</w:t>
      </w:r>
      <w:r w:rsidR="001437F7" w:rsidRPr="00952FE0">
        <w:rPr>
          <w:rFonts w:ascii="Times New Roman" w:hAnsi="Times New Roman"/>
        </w:rPr>
        <w:t>thea B. Shaw Scholarship</w:t>
      </w:r>
      <w:r w:rsidRPr="00952FE0">
        <w:rPr>
          <w:rFonts w:ascii="Times New Roman" w:hAnsi="Times New Roman"/>
        </w:rPr>
        <w:t xml:space="preserve"> </w:t>
      </w:r>
      <w:r w:rsidR="00570DEA">
        <w:rPr>
          <w:rFonts w:ascii="Times New Roman" w:hAnsi="Times New Roman"/>
        </w:rPr>
        <w:t>will provide</w:t>
      </w:r>
      <w:r w:rsidRPr="00952FE0">
        <w:rPr>
          <w:rFonts w:ascii="Times New Roman" w:hAnsi="Times New Roman"/>
        </w:rPr>
        <w:t xml:space="preserve"> </w:t>
      </w:r>
      <w:r w:rsidRPr="00952FE0">
        <w:rPr>
          <w:rFonts w:ascii="Times New Roman" w:hAnsi="Times New Roman"/>
          <w:b/>
        </w:rPr>
        <w:t xml:space="preserve">$6,000 </w:t>
      </w:r>
      <w:r w:rsidR="00727E95">
        <w:rPr>
          <w:rFonts w:ascii="Times New Roman" w:hAnsi="Times New Roman"/>
          <w:b/>
        </w:rPr>
        <w:t xml:space="preserve">($1,500 per year </w:t>
      </w:r>
      <w:r w:rsidR="0014542E">
        <w:rPr>
          <w:rFonts w:ascii="Times New Roman" w:hAnsi="Times New Roman"/>
          <w:b/>
        </w:rPr>
        <w:t xml:space="preserve">for </w:t>
      </w:r>
      <w:r w:rsidR="00851A76">
        <w:rPr>
          <w:rFonts w:ascii="Times New Roman" w:hAnsi="Times New Roman"/>
          <w:b/>
        </w:rPr>
        <w:t xml:space="preserve">4 </w:t>
      </w:r>
      <w:r w:rsidR="00851A76" w:rsidRPr="00952FE0">
        <w:rPr>
          <w:rFonts w:ascii="Times New Roman" w:hAnsi="Times New Roman"/>
          <w:b/>
        </w:rPr>
        <w:t>years</w:t>
      </w:r>
      <w:r w:rsidR="0014542E">
        <w:rPr>
          <w:rFonts w:ascii="Times New Roman" w:hAnsi="Times New Roman"/>
          <w:b/>
        </w:rPr>
        <w:t>)</w:t>
      </w:r>
      <w:r w:rsidR="00851A76" w:rsidRPr="00952FE0">
        <w:rPr>
          <w:rFonts w:ascii="Times New Roman" w:hAnsi="Times New Roman"/>
          <w:b/>
        </w:rPr>
        <w:t xml:space="preserve"> </w:t>
      </w:r>
      <w:r w:rsidR="000E7D7F" w:rsidRPr="00952FE0">
        <w:rPr>
          <w:rFonts w:ascii="Times New Roman" w:hAnsi="Times New Roman"/>
        </w:rPr>
        <w:t xml:space="preserve">to support tuition, books, fees, room and board, </w:t>
      </w:r>
      <w:r w:rsidR="009925C2" w:rsidRPr="00952FE0">
        <w:rPr>
          <w:rFonts w:ascii="Times New Roman" w:hAnsi="Times New Roman"/>
        </w:rPr>
        <w:t>and degree</w:t>
      </w:r>
      <w:r w:rsidR="00570DEA">
        <w:rPr>
          <w:rFonts w:ascii="Times New Roman" w:hAnsi="Times New Roman"/>
        </w:rPr>
        <w:t>-</w:t>
      </w:r>
      <w:r w:rsidR="009925C2" w:rsidRPr="00952FE0">
        <w:rPr>
          <w:rFonts w:ascii="Times New Roman" w:hAnsi="Times New Roman"/>
        </w:rPr>
        <w:t xml:space="preserve">related expenses </w:t>
      </w:r>
      <w:r w:rsidR="000E7D7F" w:rsidRPr="00952FE0">
        <w:rPr>
          <w:rFonts w:ascii="Times New Roman" w:hAnsi="Times New Roman"/>
        </w:rPr>
        <w:t>for</w:t>
      </w:r>
      <w:r w:rsidRPr="00952FE0">
        <w:rPr>
          <w:rFonts w:ascii="Times New Roman" w:hAnsi="Times New Roman"/>
        </w:rPr>
        <w:t xml:space="preserve"> a s</w:t>
      </w:r>
      <w:r w:rsidR="001437F7" w:rsidRPr="00952FE0">
        <w:rPr>
          <w:rFonts w:ascii="Times New Roman" w:hAnsi="Times New Roman"/>
        </w:rPr>
        <w:t>tudent</w:t>
      </w:r>
      <w:r w:rsidRPr="00952FE0">
        <w:rPr>
          <w:rFonts w:ascii="Times New Roman" w:hAnsi="Times New Roman"/>
        </w:rPr>
        <w:t xml:space="preserve"> graduating from a </w:t>
      </w:r>
      <w:r w:rsidR="001437F7" w:rsidRPr="00952FE0">
        <w:rPr>
          <w:rFonts w:ascii="Times New Roman" w:hAnsi="Times New Roman"/>
        </w:rPr>
        <w:t>Duval county</w:t>
      </w:r>
      <w:r w:rsidRPr="00952FE0">
        <w:rPr>
          <w:rFonts w:ascii="Times New Roman" w:hAnsi="Times New Roman"/>
        </w:rPr>
        <w:t xml:space="preserve"> public or private school </w:t>
      </w:r>
      <w:r w:rsidR="001437F7" w:rsidRPr="00952FE0">
        <w:rPr>
          <w:rFonts w:ascii="Times New Roman" w:hAnsi="Times New Roman"/>
        </w:rPr>
        <w:t xml:space="preserve">and attending </w:t>
      </w:r>
      <w:r w:rsidRPr="00952FE0">
        <w:rPr>
          <w:rFonts w:ascii="Times New Roman" w:hAnsi="Times New Roman"/>
        </w:rPr>
        <w:t xml:space="preserve">an accredited </w:t>
      </w:r>
      <w:r w:rsidR="00FA0F47" w:rsidRPr="00952FE0">
        <w:rPr>
          <w:rFonts w:ascii="Times New Roman" w:hAnsi="Times New Roman"/>
        </w:rPr>
        <w:t>post-secondary</w:t>
      </w:r>
      <w:r w:rsidRPr="00952FE0">
        <w:rPr>
          <w:rFonts w:ascii="Times New Roman" w:hAnsi="Times New Roman"/>
        </w:rPr>
        <w:t xml:space="preserve"> institution </w:t>
      </w:r>
      <w:r w:rsidR="001437F7" w:rsidRPr="00952FE0">
        <w:rPr>
          <w:rFonts w:ascii="Times New Roman" w:hAnsi="Times New Roman"/>
        </w:rPr>
        <w:t xml:space="preserve">in the Northeastern United States. Northeastern states are identified </w:t>
      </w:r>
      <w:proofErr w:type="gramStart"/>
      <w:r w:rsidR="001437F7" w:rsidRPr="00952FE0">
        <w:rPr>
          <w:rFonts w:ascii="Times New Roman" w:hAnsi="Times New Roman"/>
        </w:rPr>
        <w:t>as:</w:t>
      </w:r>
      <w:proofErr w:type="gramEnd"/>
      <w:r w:rsidR="001437F7" w:rsidRPr="00952FE0">
        <w:rPr>
          <w:rFonts w:ascii="Times New Roman" w:hAnsi="Times New Roman"/>
        </w:rPr>
        <w:t xml:space="preserve"> CT, MA, ME, NH, NJ, NY, PA, RI, and VT.  </w:t>
      </w:r>
      <w:r w:rsidRPr="00952FE0">
        <w:rPr>
          <w:rFonts w:ascii="Times New Roman" w:hAnsi="Times New Roman"/>
        </w:rPr>
        <w:t xml:space="preserve">In selecting the successful candidate, the review committee will consider academic achievements, leadership experience, desire for personal growth and financial need.  </w:t>
      </w:r>
      <w:r w:rsidR="001437F7" w:rsidRPr="00952FE0">
        <w:rPr>
          <w:rFonts w:ascii="Times New Roman" w:hAnsi="Times New Roman"/>
        </w:rPr>
        <w:t xml:space="preserve">All applicants must have at least a </w:t>
      </w:r>
      <w:r w:rsidR="00FA0F47" w:rsidRPr="00952FE0">
        <w:rPr>
          <w:rFonts w:ascii="Times New Roman" w:hAnsi="Times New Roman"/>
        </w:rPr>
        <w:t xml:space="preserve">cumulative </w:t>
      </w:r>
      <w:r w:rsidR="001437F7" w:rsidRPr="00952FE0">
        <w:rPr>
          <w:rFonts w:ascii="Times New Roman" w:hAnsi="Times New Roman"/>
        </w:rPr>
        <w:t>3.0 grade point average (weighte</w:t>
      </w:r>
      <w:r w:rsidR="000E7D7F" w:rsidRPr="00952FE0">
        <w:rPr>
          <w:rFonts w:ascii="Times New Roman" w:hAnsi="Times New Roman"/>
        </w:rPr>
        <w:t>d) and plan to attend on a full-</w:t>
      </w:r>
      <w:r w:rsidR="001437F7" w:rsidRPr="00952FE0">
        <w:rPr>
          <w:rFonts w:ascii="Times New Roman" w:hAnsi="Times New Roman"/>
        </w:rPr>
        <w:t xml:space="preserve">time basis. </w:t>
      </w:r>
      <w:r w:rsidR="00132DBF" w:rsidRPr="00952FE0">
        <w:rPr>
          <w:rFonts w:ascii="Times New Roman" w:eastAsia="Times New Roman" w:hAnsi="Times New Roman"/>
        </w:rPr>
        <w:t xml:space="preserve">Housed at The Community Foundation for Northeast Florida, the </w:t>
      </w:r>
      <w:r w:rsidR="00132DBF" w:rsidRPr="00952FE0">
        <w:rPr>
          <w:rFonts w:ascii="Times New Roman" w:hAnsi="Times New Roman"/>
        </w:rPr>
        <w:t>Dor</w:t>
      </w:r>
      <w:r w:rsidR="001A1173" w:rsidRPr="00952FE0">
        <w:rPr>
          <w:rFonts w:ascii="Times New Roman" w:hAnsi="Times New Roman"/>
        </w:rPr>
        <w:t>o</w:t>
      </w:r>
      <w:r w:rsidR="00132DBF" w:rsidRPr="00952FE0">
        <w:rPr>
          <w:rFonts w:ascii="Times New Roman" w:hAnsi="Times New Roman"/>
        </w:rPr>
        <w:t xml:space="preserve">thea B. Shaw scholarship </w:t>
      </w:r>
      <w:r w:rsidRPr="00952FE0">
        <w:rPr>
          <w:rFonts w:ascii="Times New Roman" w:hAnsi="Times New Roman"/>
        </w:rPr>
        <w:t>a</w:t>
      </w:r>
      <w:r w:rsidR="001437F7" w:rsidRPr="00952FE0">
        <w:rPr>
          <w:rFonts w:ascii="Times New Roman" w:hAnsi="Times New Roman"/>
        </w:rPr>
        <w:t>pplication and supporting documentation requirements are available at</w:t>
      </w:r>
      <w:r w:rsidR="00FA2CF1">
        <w:rPr>
          <w:rFonts w:ascii="Times New Roman" w:hAnsi="Times New Roman"/>
        </w:rPr>
        <w:t xml:space="preserve"> </w:t>
      </w:r>
      <w:hyperlink r:id="rId10" w:history="1">
        <w:r w:rsidR="009308EC">
          <w:rPr>
            <w:rStyle w:val="Hyperlink"/>
          </w:rPr>
          <w:t>http://bit.ly/2020TCFScholarships</w:t>
        </w:r>
      </w:hyperlink>
      <w:r w:rsidR="009308EC">
        <w:t xml:space="preserve"> </w:t>
      </w:r>
      <w:r w:rsidR="009925C2" w:rsidRPr="00952FE0">
        <w:rPr>
          <w:rFonts w:ascii="Times New Roman" w:hAnsi="Times New Roman"/>
        </w:rPr>
        <w:t xml:space="preserve">and </w:t>
      </w:r>
      <w:r w:rsidR="001F758A" w:rsidRPr="00952FE0">
        <w:rPr>
          <w:rFonts w:ascii="Times New Roman" w:eastAsia="Times New Roman" w:hAnsi="Times New Roman"/>
          <w:b/>
        </w:rPr>
        <w:t>due by Ma</w:t>
      </w:r>
      <w:r w:rsidR="00BA0AD4">
        <w:rPr>
          <w:rFonts w:ascii="Times New Roman" w:eastAsia="Times New Roman" w:hAnsi="Times New Roman"/>
          <w:b/>
        </w:rPr>
        <w:t>rch</w:t>
      </w:r>
      <w:r w:rsidR="00497C77">
        <w:rPr>
          <w:rFonts w:ascii="Times New Roman" w:eastAsia="Times New Roman" w:hAnsi="Times New Roman"/>
          <w:b/>
        </w:rPr>
        <w:t xml:space="preserve"> </w:t>
      </w:r>
      <w:r w:rsidR="00FD5339">
        <w:rPr>
          <w:rFonts w:ascii="Times New Roman" w:eastAsia="Times New Roman" w:hAnsi="Times New Roman"/>
          <w:b/>
        </w:rPr>
        <w:t>16,</w:t>
      </w:r>
      <w:r w:rsidR="001F758A" w:rsidRPr="00952FE0">
        <w:rPr>
          <w:rFonts w:ascii="Times New Roman" w:eastAsia="Times New Roman" w:hAnsi="Times New Roman"/>
          <w:b/>
        </w:rPr>
        <w:t xml:space="preserve"> 20</w:t>
      </w:r>
      <w:r w:rsidR="00FD5339">
        <w:rPr>
          <w:rFonts w:ascii="Times New Roman" w:eastAsia="Times New Roman" w:hAnsi="Times New Roman"/>
          <w:b/>
        </w:rPr>
        <w:t>20</w:t>
      </w:r>
      <w:r w:rsidR="00497C77">
        <w:rPr>
          <w:rFonts w:ascii="Times New Roman" w:eastAsia="Times New Roman" w:hAnsi="Times New Roman"/>
          <w:b/>
        </w:rPr>
        <w:t>.</w:t>
      </w:r>
    </w:p>
    <w:p w14:paraId="17A1BD04" w14:textId="77777777" w:rsidR="004D59A0" w:rsidRPr="00952FE0" w:rsidRDefault="004D59A0" w:rsidP="000E7D7F">
      <w:pPr>
        <w:rPr>
          <w:rFonts w:ascii="Times New Roman" w:hAnsi="Times New Roman"/>
          <w:b/>
        </w:rPr>
      </w:pPr>
      <w:r w:rsidRPr="00952FE0">
        <w:rPr>
          <w:rFonts w:ascii="Times New Roman" w:hAnsi="Times New Roman"/>
          <w:b/>
        </w:rPr>
        <w:t>SAM AND LYDIA PAYNE SCHOLARSHIP</w:t>
      </w:r>
    </w:p>
    <w:p w14:paraId="32DCF09C" w14:textId="27CCB506" w:rsidR="004D59A0" w:rsidRPr="00952FE0" w:rsidRDefault="00570DEA" w:rsidP="006808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Sam and Lydia Payne Scholarship will </w:t>
      </w:r>
      <w:r w:rsidR="004D59A0" w:rsidRPr="00952FE0">
        <w:rPr>
          <w:rFonts w:ascii="Times New Roman" w:hAnsi="Times New Roman"/>
        </w:rPr>
        <w:t>provide financial assistance to a student</w:t>
      </w:r>
      <w:r w:rsidR="00413161">
        <w:rPr>
          <w:rFonts w:ascii="Times New Roman" w:hAnsi="Times New Roman"/>
        </w:rPr>
        <w:t xml:space="preserve"> graduating from a </w:t>
      </w:r>
      <w:r w:rsidR="006C3E4E">
        <w:rPr>
          <w:rFonts w:ascii="Times New Roman" w:hAnsi="Times New Roman"/>
        </w:rPr>
        <w:t xml:space="preserve">North Florida </w:t>
      </w:r>
      <w:r w:rsidR="00413161">
        <w:rPr>
          <w:rFonts w:ascii="Times New Roman" w:hAnsi="Times New Roman"/>
        </w:rPr>
        <w:t xml:space="preserve">public or private school </w:t>
      </w:r>
      <w:r w:rsidR="004D59A0" w:rsidRPr="00952FE0">
        <w:rPr>
          <w:rFonts w:ascii="Times New Roman" w:hAnsi="Times New Roman"/>
        </w:rPr>
        <w:t>who demonstrates an aptitude and desire to succeed.  The scho</w:t>
      </w:r>
      <w:r w:rsidR="00FA0F47" w:rsidRPr="00952FE0">
        <w:rPr>
          <w:rFonts w:ascii="Times New Roman" w:hAnsi="Times New Roman"/>
        </w:rPr>
        <w:t>larship will support tuition</w:t>
      </w:r>
      <w:r w:rsidR="00BA0AD4">
        <w:rPr>
          <w:rFonts w:ascii="Times New Roman" w:hAnsi="Times New Roman"/>
        </w:rPr>
        <w:t xml:space="preserve"> and </w:t>
      </w:r>
      <w:r w:rsidR="004D59A0" w:rsidRPr="00952FE0">
        <w:rPr>
          <w:rFonts w:ascii="Times New Roman" w:hAnsi="Times New Roman"/>
        </w:rPr>
        <w:t>books</w:t>
      </w:r>
      <w:r w:rsidR="00FA0F47" w:rsidRPr="00952FE0">
        <w:rPr>
          <w:rFonts w:ascii="Times New Roman" w:hAnsi="Times New Roman"/>
        </w:rPr>
        <w:t xml:space="preserve">, </w:t>
      </w:r>
      <w:r w:rsidR="00776FA0" w:rsidRPr="00851A76">
        <w:rPr>
          <w:rFonts w:ascii="Times New Roman" w:hAnsi="Times New Roman"/>
        </w:rPr>
        <w:t>up to</w:t>
      </w:r>
      <w:r w:rsidR="00776FA0" w:rsidRPr="00952FE0">
        <w:rPr>
          <w:rFonts w:ascii="Times New Roman" w:hAnsi="Times New Roman"/>
          <w:b/>
        </w:rPr>
        <w:t xml:space="preserve"> </w:t>
      </w:r>
      <w:r w:rsidR="00776FA0" w:rsidRPr="00671285">
        <w:rPr>
          <w:rFonts w:ascii="Times New Roman" w:hAnsi="Times New Roman"/>
          <w:b/>
        </w:rPr>
        <w:t xml:space="preserve">$18,000 </w:t>
      </w:r>
      <w:bookmarkStart w:id="1" w:name="_Hlk531868469"/>
      <w:r w:rsidR="00DE689C" w:rsidRPr="00671285">
        <w:rPr>
          <w:rFonts w:ascii="Times New Roman" w:hAnsi="Times New Roman"/>
          <w:b/>
        </w:rPr>
        <w:t>($4,500</w:t>
      </w:r>
      <w:r w:rsidR="00351679" w:rsidRPr="00671285">
        <w:rPr>
          <w:rFonts w:ascii="Times New Roman" w:hAnsi="Times New Roman"/>
          <w:b/>
        </w:rPr>
        <w:t xml:space="preserve"> per year </w:t>
      </w:r>
      <w:r w:rsidR="00125843" w:rsidRPr="00671285">
        <w:rPr>
          <w:rFonts w:ascii="Times New Roman" w:hAnsi="Times New Roman"/>
          <w:b/>
        </w:rPr>
        <w:t>for</w:t>
      </w:r>
      <w:r w:rsidR="00671285" w:rsidRPr="00671285">
        <w:rPr>
          <w:rFonts w:ascii="Times New Roman" w:hAnsi="Times New Roman"/>
          <w:b/>
        </w:rPr>
        <w:t xml:space="preserve"> 4</w:t>
      </w:r>
      <w:r w:rsidR="004D59A0" w:rsidRPr="00671285">
        <w:rPr>
          <w:rFonts w:ascii="Times New Roman" w:hAnsi="Times New Roman"/>
          <w:b/>
        </w:rPr>
        <w:t xml:space="preserve"> years</w:t>
      </w:r>
      <w:bookmarkEnd w:id="1"/>
      <w:r w:rsidR="00671285" w:rsidRPr="00671285">
        <w:rPr>
          <w:rFonts w:ascii="Times New Roman" w:hAnsi="Times New Roman"/>
          <w:b/>
        </w:rPr>
        <w:t>)</w:t>
      </w:r>
      <w:r w:rsidR="004D59A0" w:rsidRPr="00952FE0">
        <w:rPr>
          <w:rFonts w:ascii="Times New Roman" w:hAnsi="Times New Roman"/>
        </w:rPr>
        <w:t xml:space="preserve"> provided the recipient continues to meet the eligibility requirements.  </w:t>
      </w:r>
      <w:r w:rsidR="00494E5D" w:rsidRPr="00952FE0">
        <w:rPr>
          <w:rFonts w:ascii="Times New Roman" w:hAnsi="Times New Roman"/>
        </w:rPr>
        <w:t xml:space="preserve">All </w:t>
      </w:r>
      <w:r w:rsidR="004D59A0" w:rsidRPr="00952FE0">
        <w:rPr>
          <w:rFonts w:ascii="Times New Roman" w:hAnsi="Times New Roman"/>
        </w:rPr>
        <w:t>applicant</w:t>
      </w:r>
      <w:r w:rsidR="00494E5D" w:rsidRPr="00952FE0">
        <w:rPr>
          <w:rFonts w:ascii="Times New Roman" w:hAnsi="Times New Roman"/>
        </w:rPr>
        <w:t>s</w:t>
      </w:r>
      <w:r w:rsidR="004D59A0" w:rsidRPr="00952FE0">
        <w:rPr>
          <w:rFonts w:ascii="Times New Roman" w:hAnsi="Times New Roman"/>
        </w:rPr>
        <w:t xml:space="preserve"> must </w:t>
      </w:r>
      <w:r w:rsidR="00494E5D" w:rsidRPr="00952FE0">
        <w:rPr>
          <w:rFonts w:ascii="Times New Roman" w:hAnsi="Times New Roman"/>
        </w:rPr>
        <w:t>have a</w:t>
      </w:r>
      <w:r w:rsidR="00FA0F47" w:rsidRPr="00952FE0">
        <w:rPr>
          <w:rFonts w:ascii="Times New Roman" w:hAnsi="Times New Roman"/>
        </w:rPr>
        <w:t xml:space="preserve"> cumulative </w:t>
      </w:r>
      <w:r w:rsidR="00494E5D" w:rsidRPr="00952FE0">
        <w:rPr>
          <w:rFonts w:ascii="Times New Roman" w:hAnsi="Times New Roman"/>
        </w:rPr>
        <w:t>2.</w:t>
      </w:r>
      <w:r w:rsidR="00BA0AD4">
        <w:rPr>
          <w:rFonts w:ascii="Times New Roman" w:hAnsi="Times New Roman"/>
        </w:rPr>
        <w:t>2</w:t>
      </w:r>
      <w:r w:rsidR="000C6A61" w:rsidRPr="00952FE0">
        <w:rPr>
          <w:rFonts w:ascii="Times New Roman" w:hAnsi="Times New Roman"/>
        </w:rPr>
        <w:t xml:space="preserve">-3.5 </w:t>
      </w:r>
      <w:r w:rsidR="009925C2" w:rsidRPr="00952FE0">
        <w:rPr>
          <w:rFonts w:ascii="Times New Roman" w:hAnsi="Times New Roman"/>
        </w:rPr>
        <w:t xml:space="preserve">(weighted) </w:t>
      </w:r>
      <w:r w:rsidR="00494E5D" w:rsidRPr="00952FE0">
        <w:rPr>
          <w:rFonts w:ascii="Times New Roman" w:hAnsi="Times New Roman"/>
        </w:rPr>
        <w:t>grade point average and plan</w:t>
      </w:r>
      <w:r w:rsidR="001F758A" w:rsidRPr="00952FE0">
        <w:rPr>
          <w:rFonts w:ascii="Times New Roman" w:hAnsi="Times New Roman"/>
        </w:rPr>
        <w:t xml:space="preserve"> to </w:t>
      </w:r>
      <w:r w:rsidR="00776FA0" w:rsidRPr="00952FE0">
        <w:rPr>
          <w:rFonts w:ascii="Times New Roman" w:hAnsi="Times New Roman"/>
        </w:rPr>
        <w:t>take a full</w:t>
      </w:r>
      <w:r>
        <w:rPr>
          <w:rFonts w:ascii="Times New Roman" w:hAnsi="Times New Roman"/>
        </w:rPr>
        <w:t>-</w:t>
      </w:r>
      <w:r w:rsidR="00776FA0" w:rsidRPr="00952FE0">
        <w:rPr>
          <w:rFonts w:ascii="Times New Roman" w:hAnsi="Times New Roman"/>
        </w:rPr>
        <w:t xml:space="preserve">time course load </w:t>
      </w:r>
      <w:r w:rsidR="000C6A61" w:rsidRPr="00952FE0">
        <w:rPr>
          <w:rFonts w:ascii="Times New Roman" w:hAnsi="Times New Roman"/>
        </w:rPr>
        <w:t xml:space="preserve">in pursuit of a </w:t>
      </w:r>
      <w:r w:rsidR="00776FA0" w:rsidRPr="00952FE0">
        <w:rPr>
          <w:rFonts w:ascii="Times New Roman" w:hAnsi="Times New Roman"/>
        </w:rPr>
        <w:t>bachelor’s</w:t>
      </w:r>
      <w:r w:rsidR="000C6A61" w:rsidRPr="00952FE0">
        <w:rPr>
          <w:rFonts w:ascii="Times New Roman" w:hAnsi="Times New Roman"/>
        </w:rPr>
        <w:t xml:space="preserve"> degree</w:t>
      </w:r>
      <w:r w:rsidR="001F758A" w:rsidRPr="00952FE0">
        <w:rPr>
          <w:rFonts w:ascii="Times New Roman" w:hAnsi="Times New Roman"/>
        </w:rPr>
        <w:t>.</w:t>
      </w:r>
      <w:r w:rsidR="000C6A61" w:rsidRPr="00952FE0">
        <w:rPr>
          <w:rFonts w:ascii="Times New Roman" w:hAnsi="Times New Roman"/>
        </w:rPr>
        <w:t xml:space="preserve"> In selecting the successful candidate, the review committee will consider </w:t>
      </w:r>
      <w:r w:rsidR="000E7D7F" w:rsidRPr="00952FE0">
        <w:rPr>
          <w:rFonts w:ascii="Times New Roman" w:hAnsi="Times New Roman"/>
        </w:rPr>
        <w:t xml:space="preserve">a desire for personal growth and </w:t>
      </w:r>
      <w:r w:rsidR="000C6A61" w:rsidRPr="00952FE0">
        <w:rPr>
          <w:rFonts w:ascii="Times New Roman" w:hAnsi="Times New Roman"/>
        </w:rPr>
        <w:t xml:space="preserve">financial need. </w:t>
      </w:r>
      <w:r w:rsidR="001F758A" w:rsidRPr="00952FE0">
        <w:rPr>
          <w:rFonts w:ascii="Times New Roman" w:hAnsi="Times New Roman"/>
        </w:rPr>
        <w:t xml:space="preserve">  </w:t>
      </w:r>
      <w:r w:rsidR="00132DBF" w:rsidRPr="00952FE0">
        <w:rPr>
          <w:rFonts w:ascii="Times New Roman" w:eastAsia="Times New Roman" w:hAnsi="Times New Roman"/>
        </w:rPr>
        <w:t xml:space="preserve">Housed at The Community Foundation for Northeast Florida, the </w:t>
      </w:r>
      <w:r w:rsidR="00132DBF" w:rsidRPr="00952FE0">
        <w:rPr>
          <w:rFonts w:ascii="Times New Roman" w:hAnsi="Times New Roman"/>
        </w:rPr>
        <w:t xml:space="preserve">Sam and Lydia </w:t>
      </w:r>
      <w:r w:rsidR="00497C77">
        <w:rPr>
          <w:rFonts w:ascii="Times New Roman" w:hAnsi="Times New Roman"/>
        </w:rPr>
        <w:t>P</w:t>
      </w:r>
      <w:r w:rsidR="00132DBF" w:rsidRPr="00952FE0">
        <w:rPr>
          <w:rFonts w:ascii="Times New Roman" w:hAnsi="Times New Roman"/>
        </w:rPr>
        <w:t xml:space="preserve">ayne Scholarship </w:t>
      </w:r>
      <w:r w:rsidR="001F758A" w:rsidRPr="00952FE0">
        <w:rPr>
          <w:rFonts w:ascii="Times New Roman" w:hAnsi="Times New Roman"/>
        </w:rPr>
        <w:t>application and supporting documentation requirements are available at:</w:t>
      </w:r>
      <w:r w:rsidR="009308EC" w:rsidRPr="009308EC">
        <w:t xml:space="preserve"> </w:t>
      </w:r>
      <w:hyperlink r:id="rId11" w:history="1">
        <w:r w:rsidR="009308EC">
          <w:rPr>
            <w:rStyle w:val="Hyperlink"/>
          </w:rPr>
          <w:t>http://bit.ly/2020TCFScholarships</w:t>
        </w:r>
      </w:hyperlink>
      <w:r w:rsidR="009308EC">
        <w:t xml:space="preserve"> </w:t>
      </w:r>
      <w:r w:rsidR="000C6A61" w:rsidRPr="00952FE0">
        <w:rPr>
          <w:rFonts w:ascii="Times New Roman" w:hAnsi="Times New Roman"/>
        </w:rPr>
        <w:t xml:space="preserve">and </w:t>
      </w:r>
      <w:r w:rsidR="000C6A61" w:rsidRPr="00952FE0">
        <w:rPr>
          <w:rFonts w:ascii="Times New Roman" w:hAnsi="Times New Roman"/>
          <w:b/>
        </w:rPr>
        <w:t>due by Ma</w:t>
      </w:r>
      <w:r w:rsidR="00BA0AD4">
        <w:rPr>
          <w:rFonts w:ascii="Times New Roman" w:hAnsi="Times New Roman"/>
          <w:b/>
        </w:rPr>
        <w:t>rch</w:t>
      </w:r>
      <w:r w:rsidR="000C6A61" w:rsidRPr="00952FE0">
        <w:rPr>
          <w:rFonts w:ascii="Times New Roman" w:hAnsi="Times New Roman"/>
          <w:b/>
        </w:rPr>
        <w:t xml:space="preserve"> </w:t>
      </w:r>
      <w:r w:rsidR="00FD5339">
        <w:rPr>
          <w:rFonts w:ascii="Times New Roman" w:hAnsi="Times New Roman"/>
          <w:b/>
        </w:rPr>
        <w:t>16</w:t>
      </w:r>
      <w:r w:rsidR="000C6A61" w:rsidRPr="00952FE0">
        <w:rPr>
          <w:rFonts w:ascii="Times New Roman" w:hAnsi="Times New Roman"/>
          <w:b/>
        </w:rPr>
        <w:t>, 20</w:t>
      </w:r>
      <w:r w:rsidR="00FD5339">
        <w:rPr>
          <w:rFonts w:ascii="Times New Roman" w:hAnsi="Times New Roman"/>
          <w:b/>
        </w:rPr>
        <w:t>20</w:t>
      </w:r>
      <w:r w:rsidR="00497C77">
        <w:rPr>
          <w:rFonts w:ascii="Times New Roman" w:hAnsi="Times New Roman"/>
          <w:b/>
        </w:rPr>
        <w:t>.</w:t>
      </w:r>
    </w:p>
    <w:p w14:paraId="61076650" w14:textId="77777777" w:rsidR="001F758A" w:rsidRPr="00952FE0" w:rsidRDefault="001F758A" w:rsidP="00494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 xml:space="preserve">Supplemental materials </w:t>
      </w:r>
      <w:proofErr w:type="gramStart"/>
      <w:r w:rsidRPr="00952FE0">
        <w:rPr>
          <w:rFonts w:ascii="Times New Roman" w:eastAsia="Times New Roman" w:hAnsi="Times New Roman"/>
        </w:rPr>
        <w:t>may be mailed</w:t>
      </w:r>
      <w:proofErr w:type="gramEnd"/>
      <w:r w:rsidRPr="00952FE0">
        <w:rPr>
          <w:rFonts w:ascii="Times New Roman" w:eastAsia="Times New Roman" w:hAnsi="Times New Roman"/>
        </w:rPr>
        <w:t xml:space="preserve"> to:</w:t>
      </w:r>
    </w:p>
    <w:p w14:paraId="73ECFC80" w14:textId="77777777" w:rsidR="001F758A" w:rsidRPr="00952FE0" w:rsidRDefault="001F758A" w:rsidP="00494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59FBADA" w14:textId="77777777" w:rsidR="00494E5D" w:rsidRPr="00952FE0" w:rsidRDefault="00494E5D" w:rsidP="00494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>Carol Nieves</w:t>
      </w:r>
    </w:p>
    <w:p w14:paraId="3BD01CE1" w14:textId="77777777" w:rsidR="00494E5D" w:rsidRPr="00952FE0" w:rsidRDefault="00494E5D" w:rsidP="00494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 xml:space="preserve">The Community Foundation for Northeast Florida </w:t>
      </w:r>
    </w:p>
    <w:p w14:paraId="39F0BBDB" w14:textId="77777777" w:rsidR="00494E5D" w:rsidRPr="00952FE0" w:rsidRDefault="00494E5D" w:rsidP="00494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>245 Riverside Avenue, Suite 310</w:t>
      </w:r>
    </w:p>
    <w:p w14:paraId="63638B69" w14:textId="77777777" w:rsidR="001437F7" w:rsidRPr="00952FE0" w:rsidRDefault="00494E5D" w:rsidP="001F7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>Jacksonville, FL  32202</w:t>
      </w:r>
    </w:p>
    <w:p w14:paraId="7CE82697" w14:textId="77777777" w:rsidR="001F758A" w:rsidRPr="00952FE0" w:rsidRDefault="001F758A" w:rsidP="001F7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952FE0">
        <w:rPr>
          <w:rFonts w:ascii="Times New Roman" w:eastAsia="Times New Roman" w:hAnsi="Times New Roman"/>
        </w:rPr>
        <w:t>904-224-7204</w:t>
      </w:r>
    </w:p>
    <w:p w14:paraId="711D5AD3" w14:textId="77777777" w:rsidR="00BE77AC" w:rsidRPr="00952FE0" w:rsidRDefault="00202A21" w:rsidP="005F5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12" w:history="1">
        <w:r w:rsidR="001F758A" w:rsidRPr="00952FE0">
          <w:rPr>
            <w:rStyle w:val="Hyperlink"/>
            <w:rFonts w:ascii="Times New Roman" w:eastAsia="Times New Roman" w:hAnsi="Times New Roman"/>
          </w:rPr>
          <w:t>cnieves@jaxcf.org</w:t>
        </w:r>
      </w:hyperlink>
      <w:r w:rsidR="001437F7" w:rsidRPr="00952FE0">
        <w:rPr>
          <w:rFonts w:ascii="Times New Roman" w:hAnsi="Times New Roman"/>
        </w:rPr>
        <w:tab/>
        <w:t xml:space="preserve"> </w:t>
      </w:r>
    </w:p>
    <w:sectPr w:rsidR="00BE77AC" w:rsidRPr="00952FE0" w:rsidSect="006808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F7"/>
    <w:rsid w:val="0006712B"/>
    <w:rsid w:val="00081FED"/>
    <w:rsid w:val="000C6A61"/>
    <w:rsid w:val="000E7D7F"/>
    <w:rsid w:val="0011095C"/>
    <w:rsid w:val="00125843"/>
    <w:rsid w:val="00132DBF"/>
    <w:rsid w:val="00137D76"/>
    <w:rsid w:val="001437F7"/>
    <w:rsid w:val="0014542E"/>
    <w:rsid w:val="00177C6B"/>
    <w:rsid w:val="001A1173"/>
    <w:rsid w:val="001F758A"/>
    <w:rsid w:val="00202A21"/>
    <w:rsid w:val="002764B2"/>
    <w:rsid w:val="002A097E"/>
    <w:rsid w:val="002B591D"/>
    <w:rsid w:val="00351679"/>
    <w:rsid w:val="00390DD9"/>
    <w:rsid w:val="00402B1E"/>
    <w:rsid w:val="00413161"/>
    <w:rsid w:val="00494E5D"/>
    <w:rsid w:val="00497C77"/>
    <w:rsid w:val="004C06E8"/>
    <w:rsid w:val="004D59A0"/>
    <w:rsid w:val="004F59DC"/>
    <w:rsid w:val="005115A4"/>
    <w:rsid w:val="00570DEA"/>
    <w:rsid w:val="005778AB"/>
    <w:rsid w:val="0058213A"/>
    <w:rsid w:val="005F5E74"/>
    <w:rsid w:val="005F6872"/>
    <w:rsid w:val="00657552"/>
    <w:rsid w:val="006604BA"/>
    <w:rsid w:val="00671285"/>
    <w:rsid w:val="00677264"/>
    <w:rsid w:val="006808C1"/>
    <w:rsid w:val="006A423E"/>
    <w:rsid w:val="006C3E4E"/>
    <w:rsid w:val="006E4B9F"/>
    <w:rsid w:val="00727E95"/>
    <w:rsid w:val="00776932"/>
    <w:rsid w:val="00776FA0"/>
    <w:rsid w:val="007D36A7"/>
    <w:rsid w:val="00813238"/>
    <w:rsid w:val="00851A76"/>
    <w:rsid w:val="008B671C"/>
    <w:rsid w:val="0093026C"/>
    <w:rsid w:val="009308EC"/>
    <w:rsid w:val="00952FE0"/>
    <w:rsid w:val="00954598"/>
    <w:rsid w:val="009665C2"/>
    <w:rsid w:val="009925C2"/>
    <w:rsid w:val="00B266ED"/>
    <w:rsid w:val="00B37DB4"/>
    <w:rsid w:val="00B425DB"/>
    <w:rsid w:val="00B55884"/>
    <w:rsid w:val="00B672D7"/>
    <w:rsid w:val="00B72E2B"/>
    <w:rsid w:val="00B85E3B"/>
    <w:rsid w:val="00BA0AD4"/>
    <w:rsid w:val="00BA4AB1"/>
    <w:rsid w:val="00BE77AC"/>
    <w:rsid w:val="00C30181"/>
    <w:rsid w:val="00C44D5D"/>
    <w:rsid w:val="00C77CA3"/>
    <w:rsid w:val="00CC3BEC"/>
    <w:rsid w:val="00D2664D"/>
    <w:rsid w:val="00D43A0F"/>
    <w:rsid w:val="00D67E12"/>
    <w:rsid w:val="00DA7D3A"/>
    <w:rsid w:val="00DC1518"/>
    <w:rsid w:val="00DE689C"/>
    <w:rsid w:val="00E26EE5"/>
    <w:rsid w:val="00E33D1C"/>
    <w:rsid w:val="00E96120"/>
    <w:rsid w:val="00F601A2"/>
    <w:rsid w:val="00F82ABF"/>
    <w:rsid w:val="00FA0F47"/>
    <w:rsid w:val="00FA2CF1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9769"/>
  <w15:docId w15:val="{71EDCC10-8304-4ED5-94AA-1C65F994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A0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151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nieves@jaxc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020TCFScholarships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2020TCFScholarship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it.ly/2020TCFSchola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B5C2-34D4-421F-A270-31FA913ACE6C}">
  <ds:schemaRefs>
    <ds:schemaRef ds:uri="http://schemas.microsoft.com/office/2006/documentManagement/types"/>
    <ds:schemaRef ds:uri="453614e0-a4e8-424c-b3ba-f2f5d34610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ee9fd0-24ae-43d5-a993-c229dd72aa5e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20F25D-41BC-4CE2-B60C-90F868C14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C5EEF-D42A-4544-A368-C9787105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BA69A-5881-4DB1-9BE3-DA2ED5D5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Nieves</dc:creator>
  <cp:lastModifiedBy>Culpepper, Krystal N.</cp:lastModifiedBy>
  <cp:revision>2</cp:revision>
  <cp:lastPrinted>2020-01-08T21:11:00Z</cp:lastPrinted>
  <dcterms:created xsi:type="dcterms:W3CDTF">2020-01-14T15:11:00Z</dcterms:created>
  <dcterms:modified xsi:type="dcterms:W3CDTF">2020-01-14T15:11:00Z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  <property fmtid="{D5CDD505-2E9C-101B-9397-08002B2CF9AE}" pid="3" name="Order">
    <vt:r8>2556600</vt:r8>
  </property>
</Properties>
</file>