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D84F" w14:textId="77777777" w:rsidR="006B6870" w:rsidRPr="008A2CFE" w:rsidRDefault="008A2CFE" w:rsidP="008A2CFE">
      <w:pPr>
        <w:jc w:val="center"/>
        <w:rPr>
          <w:rFonts w:ascii="Rockwell Extra Bold" w:hAnsi="Rockwell Extra Bold"/>
          <w:sz w:val="48"/>
          <w:szCs w:val="48"/>
        </w:rPr>
      </w:pPr>
      <w:bookmarkStart w:id="0" w:name="_GoBack"/>
      <w:bookmarkEnd w:id="0"/>
      <w:r w:rsidRPr="008A2CFE">
        <w:rPr>
          <w:rFonts w:ascii="Rockwell Extra Bold" w:hAnsi="Rockwell Extra Bold"/>
          <w:noProof/>
          <w:sz w:val="48"/>
          <w:szCs w:val="48"/>
        </w:rPr>
        <w:t>BEST</w:t>
      </w:r>
      <w:r>
        <w:rPr>
          <w:rFonts w:ascii="Rockwell Extra Bold" w:hAnsi="Rockwell Extra Bold"/>
          <w:noProof/>
          <w:sz w:val="48"/>
          <w:szCs w:val="48"/>
        </w:rPr>
        <w:t xml:space="preserve"> Academy JAX, Inc.</w:t>
      </w:r>
    </w:p>
    <w:p w14:paraId="2D2B1390" w14:textId="77777777" w:rsidR="006B6870" w:rsidRDefault="004700B8" w:rsidP="003B38BB">
      <w:pPr>
        <w:rPr>
          <w:sz w:val="12"/>
        </w:rPr>
      </w:pPr>
      <w:r>
        <w:rPr>
          <w:noProof/>
        </w:rPr>
        <mc:AlternateContent>
          <mc:Choice Requires="wps">
            <w:drawing>
              <wp:anchor distT="0" distB="0" distL="114300" distR="114300" simplePos="0" relativeHeight="251657216" behindDoc="0" locked="0" layoutInCell="1" allowOverlap="1" wp14:anchorId="00844D85" wp14:editId="6E9E8CDA">
                <wp:simplePos x="0" y="0"/>
                <wp:positionH relativeFrom="column">
                  <wp:posOffset>1477010</wp:posOffset>
                </wp:positionH>
                <wp:positionV relativeFrom="paragraph">
                  <wp:posOffset>66675</wp:posOffset>
                </wp:positionV>
                <wp:extent cx="3884930" cy="919480"/>
                <wp:effectExtent l="0" t="0" r="1397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919480"/>
                        </a:xfrm>
                        <a:prstGeom prst="horizont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9ACFA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16.3pt;margin-top:5.25pt;width:305.9pt;height:7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" strokecolor="#95b3d7" strokeweight="1pt">
                <v:fill color2="#b8cce4" focus="100%" type="gradient"/>
                <v:shadow on="t" color="#243f60" opacity=".5" offset="1pt"/>
                <v:path arrowok="t"/>
              </v:shape>
            </w:pict>
          </mc:Fallback>
        </mc:AlternateContent>
      </w:r>
    </w:p>
    <w:p w14:paraId="689A3784" w14:textId="77777777" w:rsidR="006B6870" w:rsidRDefault="006B6870" w:rsidP="003B38BB">
      <w:pPr>
        <w:rPr>
          <w:sz w:val="12"/>
        </w:rPr>
      </w:pPr>
    </w:p>
    <w:p w14:paraId="7F50ADFC" w14:textId="77777777" w:rsidR="006B6870" w:rsidRDefault="004700B8" w:rsidP="00952068">
      <w:pPr>
        <w:pStyle w:val="Heading4"/>
        <w:rPr>
          <w:sz w:val="16"/>
          <w:szCs w:val="16"/>
        </w:rPr>
      </w:pPr>
      <w:r>
        <w:rPr>
          <w:noProof/>
        </w:rPr>
        <mc:AlternateContent>
          <mc:Choice Requires="wps">
            <w:drawing>
              <wp:anchor distT="0" distB="0" distL="114300" distR="114300" simplePos="0" relativeHeight="251658240" behindDoc="0" locked="0" layoutInCell="1" allowOverlap="1" wp14:anchorId="538E8779" wp14:editId="1DF01123">
                <wp:simplePos x="0" y="0"/>
                <wp:positionH relativeFrom="column">
                  <wp:posOffset>1690370</wp:posOffset>
                </wp:positionH>
                <wp:positionV relativeFrom="paragraph">
                  <wp:posOffset>33655</wp:posOffset>
                </wp:positionV>
                <wp:extent cx="3479165" cy="609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916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E3FF0" w14:textId="77777777" w:rsidR="006B6870" w:rsidRPr="00D330BD" w:rsidRDefault="006B6870" w:rsidP="006B6870">
                            <w:pPr>
                              <w:pStyle w:val="Heading2"/>
                            </w:pPr>
                            <w:r w:rsidRPr="00D330BD">
                              <w:t xml:space="preserve">Registration Form </w:t>
                            </w:r>
                          </w:p>
                          <w:p w14:paraId="0C7793F6" w14:textId="77777777" w:rsidR="006B6870" w:rsidRPr="00DF6E02" w:rsidRDefault="006B6870" w:rsidP="00207F08">
                            <w:pPr>
                              <w:rPr>
                                <w:sz w:val="12"/>
                                <w:szCs w:val="12"/>
                              </w:rPr>
                            </w:pPr>
                          </w:p>
                          <w:p w14:paraId="6273F991" w14:textId="77777777" w:rsidR="006B6870" w:rsidRDefault="006B6870" w:rsidP="006B6870">
                            <w:pPr>
                              <w:jc w:val="center"/>
                              <w:rPr>
                                <w:sz w:val="18"/>
                              </w:rPr>
                            </w:pPr>
                            <w:r>
                              <w:rPr>
                                <w:sz w:val="18"/>
                              </w:rPr>
                              <w:t>215 Bethel Baptist Street ~ Jacksonville, Florida 32202</w:t>
                            </w:r>
                          </w:p>
                          <w:p w14:paraId="163A082B" w14:textId="77777777" w:rsidR="006B6870" w:rsidRDefault="006B6870" w:rsidP="006B6870">
                            <w:pPr>
                              <w:jc w:val="center"/>
                              <w:rPr>
                                <w:sz w:val="18"/>
                              </w:rPr>
                            </w:pPr>
                            <w:r>
                              <w:rPr>
                                <w:sz w:val="18"/>
                              </w:rPr>
                              <w:t>(904) 354-1464</w:t>
                            </w:r>
                            <w:r w:rsidR="008A2CFE">
                              <w:rPr>
                                <w:sz w:val="18"/>
                              </w:rPr>
                              <w:t xml:space="preserve">    </w:t>
                            </w:r>
                            <w:r>
                              <w:rPr>
                                <w:sz w:val="18"/>
                              </w:rPr>
                              <w:t>Fax: (904) 359-0015</w:t>
                            </w:r>
                            <w:r w:rsidR="008A2CFE">
                              <w:rPr>
                                <w:sz w:val="18"/>
                              </w:rPr>
                              <w:t xml:space="preserve">   </w:t>
                            </w:r>
                            <w:r>
                              <w:rPr>
                                <w:sz w:val="18"/>
                              </w:rPr>
                              <w:t>www.thebethelexperience.com</w:t>
                            </w:r>
                          </w:p>
                          <w:p w14:paraId="4B5820F4" w14:textId="77777777" w:rsidR="006B6870" w:rsidRDefault="006B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E8779" id="_x0000_t202" coordsize="21600,21600" o:spt="202" path="m,l,21600r21600,l21600,xe">
                <v:stroke joinstyle="miter"/>
                <v:path gradientshapeok="t" o:connecttype="rect"/>
              </v:shapetype>
              <v:shape id="Text Box 3" o:spid="_x0000_s1026" type="#_x0000_t202" style="position:absolute;margin-left:133.1pt;margin-top:2.65pt;width:273.9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" stroked="f">
                <v:path arrowok="t"/>
                <v:textbox>
                  <w:txbxContent>
                    <w:p w14:paraId="1DCE3FF0" w14:textId="77777777" w:rsidR="006B6870" w:rsidRPr="00D330BD" w:rsidRDefault="006B6870" w:rsidP="006B6870">
                      <w:pPr>
                        <w:pStyle w:val="Heading2"/>
                      </w:pPr>
                      <w:r w:rsidRPr="00D330BD">
                        <w:t xml:space="preserve">Registration Form </w:t>
                      </w:r>
                    </w:p>
                    <w:p w14:paraId="0C7793F6" w14:textId="77777777" w:rsidR="006B6870" w:rsidRPr="00DF6E02" w:rsidRDefault="006B6870" w:rsidP="00207F08">
                      <w:pPr>
                        <w:rPr>
                          <w:sz w:val="12"/>
                          <w:szCs w:val="12"/>
                        </w:rPr>
                      </w:pPr>
                    </w:p>
                    <w:p w14:paraId="6273F991" w14:textId="77777777" w:rsidR="006B6870" w:rsidRDefault="006B6870" w:rsidP="006B6870">
                      <w:pPr>
                        <w:jc w:val="center"/>
                        <w:rPr>
                          <w:sz w:val="18"/>
                        </w:rPr>
                      </w:pPr>
                      <w:r>
                        <w:rPr>
                          <w:sz w:val="18"/>
                        </w:rPr>
                        <w:t>215 Bethel Baptist Street ~ Jacksonville, Florida 32202</w:t>
                      </w:r>
                    </w:p>
                    <w:p w14:paraId="163A082B" w14:textId="77777777" w:rsidR="006B6870" w:rsidRDefault="006B6870" w:rsidP="006B6870">
                      <w:pPr>
                        <w:jc w:val="center"/>
                        <w:rPr>
                          <w:sz w:val="18"/>
                        </w:rPr>
                      </w:pPr>
                      <w:r>
                        <w:rPr>
                          <w:sz w:val="18"/>
                        </w:rPr>
                        <w:t>(904) 354-1464</w:t>
                      </w:r>
                      <w:r w:rsidR="008A2CFE">
                        <w:rPr>
                          <w:sz w:val="18"/>
                        </w:rPr>
                        <w:t xml:space="preserve">    </w:t>
                      </w:r>
                      <w:r>
                        <w:rPr>
                          <w:sz w:val="18"/>
                        </w:rPr>
                        <w:t>Fax: (904) 359-0015</w:t>
                      </w:r>
                      <w:r w:rsidR="008A2CFE">
                        <w:rPr>
                          <w:sz w:val="18"/>
                        </w:rPr>
                        <w:t xml:space="preserve">   </w:t>
                      </w:r>
                      <w:r>
                        <w:rPr>
                          <w:sz w:val="18"/>
                        </w:rPr>
                        <w:t>www.thebethelexperience.com</w:t>
                      </w:r>
                    </w:p>
                    <w:p w14:paraId="4B5820F4" w14:textId="77777777" w:rsidR="006B6870" w:rsidRDefault="006B6870"/>
                  </w:txbxContent>
                </v:textbox>
              </v:shape>
            </w:pict>
          </mc:Fallback>
        </mc:AlternateContent>
      </w:r>
    </w:p>
    <w:p w14:paraId="552F9BC6" w14:textId="77777777" w:rsidR="00952068" w:rsidRDefault="00952068" w:rsidP="00952068">
      <w:pPr>
        <w:spacing w:line="360" w:lineRule="auto"/>
        <w:jc w:val="right"/>
        <w:rPr>
          <w:sz w:val="12"/>
        </w:rPr>
      </w:pPr>
    </w:p>
    <w:p w14:paraId="1E77E541" w14:textId="77777777" w:rsidR="00DF6E02" w:rsidRDefault="00DF6E02" w:rsidP="00952068">
      <w:pPr>
        <w:spacing w:line="360" w:lineRule="auto"/>
        <w:rPr>
          <w:sz w:val="21"/>
        </w:rPr>
      </w:pPr>
    </w:p>
    <w:p w14:paraId="78A2BEC9" w14:textId="77777777" w:rsidR="00DF6E02" w:rsidRDefault="00DF6E02" w:rsidP="00952068">
      <w:pPr>
        <w:spacing w:line="360" w:lineRule="auto"/>
        <w:rPr>
          <w:sz w:val="21"/>
        </w:rPr>
      </w:pPr>
    </w:p>
    <w:p w14:paraId="2B90BCA9" w14:textId="6B136C20" w:rsidR="00061867" w:rsidRDefault="00061867" w:rsidP="00046948">
      <w:pPr>
        <w:spacing w:line="360" w:lineRule="auto"/>
        <w:ind w:left="7200" w:firstLine="720"/>
        <w:rPr>
          <w:sz w:val="21"/>
        </w:rPr>
      </w:pPr>
      <w:r>
        <w:rPr>
          <w:noProof/>
          <w:sz w:val="21"/>
        </w:rPr>
        <mc:AlternateContent>
          <mc:Choice Requires="wps">
            <w:drawing>
              <wp:anchor distT="0" distB="0" distL="114300" distR="114300" simplePos="0" relativeHeight="251660288" behindDoc="0" locked="0" layoutInCell="1" allowOverlap="1" wp14:anchorId="131A5DDC" wp14:editId="53C73E12">
                <wp:simplePos x="0" y="0"/>
                <wp:positionH relativeFrom="column">
                  <wp:posOffset>6350</wp:posOffset>
                </wp:positionH>
                <wp:positionV relativeFrom="paragraph">
                  <wp:posOffset>217805</wp:posOffset>
                </wp:positionV>
                <wp:extent cx="1885950" cy="20955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schemeClr val="lt1"/>
                        </a:solidFill>
                        <a:ln w="6350">
                          <a:noFill/>
                        </a:ln>
                      </wps:spPr>
                      <wps:txbx>
                        <w:txbxContent>
                          <w:p w14:paraId="4EDFC4DC" w14:textId="5F37F67F" w:rsidR="00061867" w:rsidRDefault="00061867">
                            <w:r w:rsidRPr="00DF6E02">
                              <w:rPr>
                                <w:sz w:val="16"/>
                                <w:szCs w:val="16"/>
                              </w:rPr>
                              <w:t>Please print neatly</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A5DDC" id="Text Box 4" o:spid="_x0000_s1027" type="#_x0000_t202" style="position:absolute;left:0;text-align:left;margin-left:.5pt;margin-top:17.15pt;width:148.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" fillcolor="white [3201]" stroked="f" strokeweight=".5pt">
                <v:textbox>
                  <w:txbxContent>
                    <w:p w14:paraId="4EDFC4DC" w14:textId="5F37F67F" w:rsidR="00061867" w:rsidRDefault="00061867">
                      <w:r w:rsidRPr="00DF6E02">
                        <w:rPr>
                          <w:sz w:val="16"/>
                          <w:szCs w:val="16"/>
                        </w:rPr>
                        <w:t>Please print neatly</w:t>
                      </w:r>
                      <w:r>
                        <w:rPr>
                          <w:sz w:val="16"/>
                          <w:szCs w:val="16"/>
                        </w:rPr>
                        <w:t>.</w:t>
                      </w:r>
                    </w:p>
                  </w:txbxContent>
                </v:textbox>
              </v:shape>
            </w:pict>
          </mc:Fallback>
        </mc:AlternateContent>
      </w:r>
      <w:r>
        <w:rPr>
          <w:sz w:val="21"/>
        </w:rPr>
        <w:tab/>
      </w:r>
      <w:r>
        <w:rPr>
          <w:sz w:val="21"/>
        </w:rPr>
        <w:tab/>
      </w:r>
      <w:r>
        <w:rPr>
          <w:sz w:val="21"/>
        </w:rPr>
        <w:tab/>
      </w:r>
    </w:p>
    <w:p w14:paraId="167E0C80" w14:textId="49DAD468" w:rsidR="002133F9" w:rsidRDefault="002133F9" w:rsidP="00046948">
      <w:pPr>
        <w:spacing w:line="360" w:lineRule="auto"/>
        <w:ind w:left="7200" w:firstLine="720"/>
        <w:rPr>
          <w:sz w:val="21"/>
        </w:rPr>
      </w:pPr>
      <w:r>
        <w:rPr>
          <w:sz w:val="21"/>
        </w:rPr>
        <w:t>Today’s Date________________</w:t>
      </w:r>
    </w:p>
    <w:p w14:paraId="1E688A15" w14:textId="77777777" w:rsidR="004700B8" w:rsidRDefault="004700B8" w:rsidP="00046948">
      <w:pPr>
        <w:spacing w:line="360" w:lineRule="auto"/>
        <w:ind w:left="7200" w:firstLine="720"/>
        <w:rPr>
          <w:sz w:val="21"/>
        </w:rPr>
      </w:pPr>
    </w:p>
    <w:p w14:paraId="7CB23821" w14:textId="77777777" w:rsidR="00952068" w:rsidRDefault="00952068" w:rsidP="00952068">
      <w:pPr>
        <w:spacing w:line="360" w:lineRule="auto"/>
        <w:rPr>
          <w:sz w:val="21"/>
        </w:rPr>
      </w:pPr>
      <w:r>
        <w:rPr>
          <w:sz w:val="21"/>
        </w:rPr>
        <w:t>Last Name</w:t>
      </w:r>
      <w:r w:rsidR="00202366">
        <w:rPr>
          <w:sz w:val="21"/>
        </w:rPr>
        <w:t xml:space="preserve"> </w:t>
      </w:r>
      <w:r>
        <w:rPr>
          <w:sz w:val="21"/>
        </w:rPr>
        <w:t>_____________</w:t>
      </w:r>
      <w:r w:rsidR="00202366">
        <w:rPr>
          <w:sz w:val="21"/>
        </w:rPr>
        <w:t>___</w:t>
      </w:r>
      <w:r>
        <w:rPr>
          <w:sz w:val="21"/>
        </w:rPr>
        <w:t>________ First Na</w:t>
      </w:r>
      <w:r w:rsidR="00202366">
        <w:rPr>
          <w:sz w:val="21"/>
        </w:rPr>
        <w:t xml:space="preserve">me ________________________ DOB </w:t>
      </w:r>
      <w:r>
        <w:rPr>
          <w:sz w:val="21"/>
        </w:rPr>
        <w:t>________</w:t>
      </w:r>
      <w:r w:rsidR="00202366">
        <w:rPr>
          <w:sz w:val="21"/>
        </w:rPr>
        <w:t xml:space="preserve"> Age ____</w:t>
      </w:r>
    </w:p>
    <w:p w14:paraId="5C203B94" w14:textId="6E204BCF" w:rsidR="00952068" w:rsidRDefault="00952068" w:rsidP="00952068">
      <w:pPr>
        <w:spacing w:line="360" w:lineRule="auto"/>
        <w:rPr>
          <w:sz w:val="21"/>
        </w:rPr>
      </w:pPr>
      <w:r>
        <w:rPr>
          <w:sz w:val="21"/>
        </w:rPr>
        <w:t>School</w:t>
      </w:r>
      <w:r w:rsidR="00202366">
        <w:rPr>
          <w:sz w:val="21"/>
        </w:rPr>
        <w:t xml:space="preserve"> </w:t>
      </w:r>
      <w:r>
        <w:rPr>
          <w:sz w:val="21"/>
        </w:rPr>
        <w:t>____________________________________________</w:t>
      </w:r>
      <w:r w:rsidR="00A47E91">
        <w:rPr>
          <w:sz w:val="21"/>
        </w:rPr>
        <w:t>_</w:t>
      </w:r>
      <w:r w:rsidR="004700B8">
        <w:rPr>
          <w:sz w:val="21"/>
        </w:rPr>
        <w:t xml:space="preserve">  Student # ____________  </w:t>
      </w:r>
      <w:r>
        <w:rPr>
          <w:sz w:val="21"/>
        </w:rPr>
        <w:t>Grade</w:t>
      </w:r>
      <w:r w:rsidR="00202366">
        <w:rPr>
          <w:sz w:val="21"/>
        </w:rPr>
        <w:t xml:space="preserve"> </w:t>
      </w:r>
      <w:r w:rsidR="00A47E91">
        <w:rPr>
          <w:sz w:val="21"/>
        </w:rPr>
        <w:t>_____</w:t>
      </w:r>
      <w:r w:rsidR="00460146">
        <w:rPr>
          <w:sz w:val="21"/>
        </w:rPr>
        <w:t xml:space="preserve"> </w:t>
      </w:r>
      <w:r w:rsidR="00A47E91">
        <w:rPr>
          <w:sz w:val="21"/>
        </w:rPr>
        <w:t>Gender:  ___F ___ M</w:t>
      </w:r>
    </w:p>
    <w:p w14:paraId="5B9A84B1" w14:textId="77777777" w:rsidR="00952068" w:rsidRPr="0054280C" w:rsidRDefault="00952068" w:rsidP="00952068">
      <w:pPr>
        <w:spacing w:line="360" w:lineRule="auto"/>
        <w:rPr>
          <w:b/>
          <w:bCs/>
          <w:sz w:val="16"/>
          <w:szCs w:val="16"/>
        </w:rPr>
      </w:pPr>
    </w:p>
    <w:p w14:paraId="51E151AB" w14:textId="77777777" w:rsidR="00952068" w:rsidRDefault="00460146" w:rsidP="00952068">
      <w:pPr>
        <w:rPr>
          <w:sz w:val="22"/>
        </w:rPr>
      </w:pPr>
      <w:r>
        <w:rPr>
          <w:b/>
          <w:bCs/>
          <w:sz w:val="22"/>
          <w:u w:val="single"/>
        </w:rPr>
        <w:t>Middle or</w:t>
      </w:r>
      <w:r w:rsidR="00202366">
        <w:rPr>
          <w:b/>
          <w:bCs/>
          <w:sz w:val="22"/>
          <w:u w:val="single"/>
        </w:rPr>
        <w:t xml:space="preserve"> </w:t>
      </w:r>
      <w:r w:rsidR="00952068">
        <w:rPr>
          <w:b/>
          <w:bCs/>
          <w:sz w:val="22"/>
          <w:u w:val="single"/>
        </w:rPr>
        <w:t>High School Only:</w:t>
      </w:r>
      <w:r w:rsidR="00A47E91">
        <w:rPr>
          <w:b/>
          <w:bCs/>
          <w:sz w:val="22"/>
        </w:rPr>
        <w:tab/>
        <w:t xml:space="preserve"> </w:t>
      </w:r>
      <w:r w:rsidR="00A47E91">
        <w:rPr>
          <w:sz w:val="22"/>
        </w:rPr>
        <w:t>Name of Current Math Class_________</w:t>
      </w:r>
      <w:r>
        <w:rPr>
          <w:sz w:val="22"/>
        </w:rPr>
        <w:t>_</w:t>
      </w:r>
      <w:r w:rsidR="00A47E91">
        <w:rPr>
          <w:sz w:val="22"/>
        </w:rPr>
        <w:t>_____________________</w:t>
      </w:r>
      <w:r w:rsidR="00952068" w:rsidRPr="00112525">
        <w:rPr>
          <w:sz w:val="22"/>
        </w:rPr>
        <w:t>_____</w:t>
      </w:r>
    </w:p>
    <w:p w14:paraId="4C06DF04" w14:textId="77777777" w:rsidR="00FC7445" w:rsidRDefault="00FC7445" w:rsidP="00952068">
      <w:pPr>
        <w:rPr>
          <w:sz w:val="22"/>
        </w:rPr>
      </w:pPr>
    </w:p>
    <w:p w14:paraId="3EA68ABF" w14:textId="77777777" w:rsidR="00460146" w:rsidRDefault="00460146" w:rsidP="00460146">
      <w:pPr>
        <w:ind w:firstLine="720"/>
        <w:rPr>
          <w:sz w:val="22"/>
        </w:rPr>
      </w:pPr>
      <w:r>
        <w:rPr>
          <w:sz w:val="22"/>
        </w:rPr>
        <w:t>ACT Taken ___Y ___N / Score _______</w:t>
      </w:r>
      <w:r>
        <w:rPr>
          <w:sz w:val="22"/>
        </w:rPr>
        <w:tab/>
        <w:t>SAT Taken ___Y ___N / Score ______</w:t>
      </w:r>
    </w:p>
    <w:p w14:paraId="1625A99D" w14:textId="77777777" w:rsidR="00460146" w:rsidRDefault="00460146" w:rsidP="00460146">
      <w:pPr>
        <w:rPr>
          <w:sz w:val="22"/>
        </w:rPr>
      </w:pPr>
      <w:r>
        <w:rPr>
          <w:sz w:val="22"/>
        </w:rPr>
        <w:t xml:space="preserve">             Dates signing up or signed up to take:  PSAT ___/___/___    ACT ___/___/___</w:t>
      </w:r>
      <w:r>
        <w:rPr>
          <w:sz w:val="22"/>
        </w:rPr>
        <w:tab/>
        <w:t>SAT ___/___/___</w:t>
      </w:r>
    </w:p>
    <w:p w14:paraId="3DE8B8E9" w14:textId="77777777" w:rsidR="003B38BB" w:rsidRDefault="003B38BB" w:rsidP="00952068">
      <w:pPr>
        <w:spacing w:line="360" w:lineRule="auto"/>
        <w:rPr>
          <w:sz w:val="12"/>
          <w:szCs w:val="12"/>
        </w:rPr>
      </w:pPr>
    </w:p>
    <w:p w14:paraId="51F89EB3" w14:textId="77777777" w:rsidR="004700B8" w:rsidRDefault="004700B8" w:rsidP="00952068">
      <w:pPr>
        <w:spacing w:line="360" w:lineRule="auto"/>
        <w:rPr>
          <w:sz w:val="16"/>
          <w:szCs w:val="16"/>
        </w:rPr>
      </w:pPr>
    </w:p>
    <w:p w14:paraId="240AAA6C" w14:textId="2B8615A1" w:rsidR="00112525" w:rsidRPr="00DF6E02" w:rsidRDefault="003B38BB" w:rsidP="00952068">
      <w:pPr>
        <w:spacing w:line="360" w:lineRule="auto"/>
        <w:rPr>
          <w:sz w:val="16"/>
          <w:szCs w:val="16"/>
        </w:rPr>
      </w:pPr>
      <w:r w:rsidRPr="00DF6E02">
        <w:rPr>
          <w:sz w:val="16"/>
          <w:szCs w:val="16"/>
        </w:rPr>
        <w:t>Please print neatly for easy</w:t>
      </w:r>
      <w:r w:rsidR="00FC7445">
        <w:rPr>
          <w:sz w:val="16"/>
          <w:szCs w:val="16"/>
        </w:rPr>
        <w:t xml:space="preserve"> </w:t>
      </w:r>
      <w:r w:rsidRPr="00DF6E02">
        <w:rPr>
          <w:sz w:val="16"/>
          <w:szCs w:val="16"/>
        </w:rPr>
        <w:t xml:space="preserve">reading of correct phone and email contact information. </w:t>
      </w:r>
    </w:p>
    <w:p w14:paraId="4838BAAA" w14:textId="77777777" w:rsidR="00952068" w:rsidRDefault="00952068" w:rsidP="00952068">
      <w:pPr>
        <w:spacing w:line="360" w:lineRule="auto"/>
        <w:rPr>
          <w:sz w:val="22"/>
        </w:rPr>
      </w:pPr>
      <w:r>
        <w:rPr>
          <w:sz w:val="22"/>
        </w:rPr>
        <w:t>Home Address__________________________________________________________________</w:t>
      </w:r>
    </w:p>
    <w:p w14:paraId="435DE5E6" w14:textId="77777777" w:rsidR="00952068" w:rsidRDefault="00952068" w:rsidP="00952068">
      <w:pPr>
        <w:spacing w:line="360" w:lineRule="auto"/>
        <w:rPr>
          <w:sz w:val="22"/>
        </w:rPr>
      </w:pPr>
      <w:r>
        <w:rPr>
          <w:sz w:val="22"/>
        </w:rPr>
        <w:t>City____________________________ Zip________________ Home Phone________________</w:t>
      </w:r>
    </w:p>
    <w:p w14:paraId="04496FBE" w14:textId="1E0BCD6F" w:rsidR="00202366" w:rsidRDefault="00952068" w:rsidP="00952068">
      <w:pPr>
        <w:spacing w:line="360" w:lineRule="auto"/>
        <w:rPr>
          <w:sz w:val="22"/>
        </w:rPr>
      </w:pPr>
      <w:r>
        <w:rPr>
          <w:sz w:val="22"/>
        </w:rPr>
        <w:t>Mother___</w:t>
      </w:r>
      <w:r w:rsidR="00202366">
        <w:rPr>
          <w:sz w:val="22"/>
        </w:rPr>
        <w:t>__________________________</w:t>
      </w:r>
      <w:r>
        <w:rPr>
          <w:sz w:val="22"/>
        </w:rPr>
        <w:t>__</w:t>
      </w:r>
      <w:r w:rsidR="00202366">
        <w:rPr>
          <w:sz w:val="22"/>
        </w:rPr>
        <w:t>___ Cell Phone ___________</w:t>
      </w:r>
      <w:r>
        <w:rPr>
          <w:sz w:val="22"/>
        </w:rPr>
        <w:t>_____</w:t>
      </w:r>
      <w:r w:rsidR="00202366">
        <w:rPr>
          <w:sz w:val="22"/>
        </w:rPr>
        <w:t xml:space="preserve"> Email _____</w:t>
      </w:r>
      <w:r w:rsidR="00460146">
        <w:rPr>
          <w:sz w:val="22"/>
        </w:rPr>
        <w:t>___</w:t>
      </w:r>
      <w:r w:rsidR="00202366">
        <w:rPr>
          <w:sz w:val="22"/>
        </w:rPr>
        <w:t>_</w:t>
      </w:r>
      <w:r w:rsidR="004700B8">
        <w:rPr>
          <w:sz w:val="22"/>
        </w:rPr>
        <w:t>__________</w:t>
      </w:r>
      <w:r w:rsidR="00202366">
        <w:rPr>
          <w:sz w:val="22"/>
        </w:rPr>
        <w:t>_______</w:t>
      </w:r>
    </w:p>
    <w:p w14:paraId="10506E92" w14:textId="0A39413A" w:rsidR="00952068" w:rsidRDefault="00952068" w:rsidP="00952068">
      <w:pPr>
        <w:spacing w:line="360" w:lineRule="auto"/>
        <w:rPr>
          <w:sz w:val="22"/>
        </w:rPr>
      </w:pPr>
      <w:r>
        <w:rPr>
          <w:sz w:val="22"/>
        </w:rPr>
        <w:t>Father__</w:t>
      </w:r>
      <w:r w:rsidR="00202366">
        <w:rPr>
          <w:sz w:val="22"/>
        </w:rPr>
        <w:t>__________________________</w:t>
      </w:r>
      <w:r>
        <w:rPr>
          <w:sz w:val="22"/>
        </w:rPr>
        <w:t>____</w:t>
      </w:r>
      <w:r w:rsidR="00202366">
        <w:rPr>
          <w:sz w:val="22"/>
        </w:rPr>
        <w:t>___ Cell Phone___________</w:t>
      </w:r>
      <w:r>
        <w:rPr>
          <w:sz w:val="22"/>
        </w:rPr>
        <w:t>_____</w:t>
      </w:r>
      <w:r w:rsidR="00202366">
        <w:rPr>
          <w:sz w:val="22"/>
        </w:rPr>
        <w:t xml:space="preserve"> Email ___</w:t>
      </w:r>
      <w:r w:rsidR="004700B8">
        <w:rPr>
          <w:sz w:val="22"/>
        </w:rPr>
        <w:t>__________</w:t>
      </w:r>
      <w:r w:rsidR="00202366">
        <w:rPr>
          <w:sz w:val="22"/>
        </w:rPr>
        <w:t>____</w:t>
      </w:r>
      <w:r w:rsidR="00460146">
        <w:rPr>
          <w:sz w:val="22"/>
        </w:rPr>
        <w:t>___</w:t>
      </w:r>
      <w:r w:rsidR="00202366">
        <w:rPr>
          <w:sz w:val="22"/>
        </w:rPr>
        <w:t>______</w:t>
      </w:r>
    </w:p>
    <w:p w14:paraId="78AE8065" w14:textId="75F97F13" w:rsidR="00391F8C" w:rsidRDefault="00952068" w:rsidP="00391F8C">
      <w:pPr>
        <w:rPr>
          <w:sz w:val="22"/>
        </w:rPr>
      </w:pPr>
      <w:r>
        <w:rPr>
          <w:sz w:val="22"/>
        </w:rPr>
        <w:t>Guardian______________</w:t>
      </w:r>
      <w:r w:rsidR="00202366">
        <w:rPr>
          <w:sz w:val="22"/>
        </w:rPr>
        <w:t>____________ Relationship _____</w:t>
      </w:r>
      <w:r w:rsidR="001A641F">
        <w:rPr>
          <w:sz w:val="22"/>
        </w:rPr>
        <w:t>__</w:t>
      </w:r>
      <w:r w:rsidR="00460146">
        <w:rPr>
          <w:sz w:val="22"/>
        </w:rPr>
        <w:t>_ Ph.</w:t>
      </w:r>
      <w:r>
        <w:rPr>
          <w:sz w:val="22"/>
        </w:rPr>
        <w:t>_____</w:t>
      </w:r>
      <w:r w:rsidR="004700B8">
        <w:rPr>
          <w:sz w:val="22"/>
        </w:rPr>
        <w:t>__</w:t>
      </w:r>
      <w:r>
        <w:rPr>
          <w:sz w:val="22"/>
        </w:rPr>
        <w:t>____</w:t>
      </w:r>
      <w:r w:rsidR="00202366">
        <w:rPr>
          <w:sz w:val="22"/>
        </w:rPr>
        <w:t xml:space="preserve"> Email _</w:t>
      </w:r>
      <w:r w:rsidR="00460146">
        <w:rPr>
          <w:sz w:val="22"/>
        </w:rPr>
        <w:t>___</w:t>
      </w:r>
      <w:r w:rsidR="001A641F">
        <w:rPr>
          <w:sz w:val="22"/>
        </w:rPr>
        <w:t>__</w:t>
      </w:r>
      <w:r w:rsidR="00460146">
        <w:rPr>
          <w:sz w:val="22"/>
        </w:rPr>
        <w:t>__</w:t>
      </w:r>
      <w:r w:rsidR="00202366">
        <w:rPr>
          <w:sz w:val="22"/>
        </w:rPr>
        <w:t>__</w:t>
      </w:r>
      <w:r w:rsidR="00F238F8">
        <w:rPr>
          <w:sz w:val="22"/>
        </w:rPr>
        <w:t>__</w:t>
      </w:r>
      <w:r w:rsidR="004700B8">
        <w:rPr>
          <w:sz w:val="22"/>
        </w:rPr>
        <w:t>__________</w:t>
      </w:r>
      <w:r w:rsidR="00202366">
        <w:rPr>
          <w:sz w:val="22"/>
        </w:rPr>
        <w:t>___</w:t>
      </w:r>
    </w:p>
    <w:p w14:paraId="5980AD15" w14:textId="77777777" w:rsidR="00391F8C" w:rsidRPr="0054280C" w:rsidRDefault="00391F8C" w:rsidP="00391F8C">
      <w:pPr>
        <w:rPr>
          <w:sz w:val="16"/>
          <w:szCs w:val="16"/>
        </w:rPr>
      </w:pPr>
    </w:p>
    <w:p w14:paraId="387CEB5A" w14:textId="77777777" w:rsidR="00391F8C" w:rsidRPr="0054280C" w:rsidRDefault="00391F8C" w:rsidP="00391F8C">
      <w:pPr>
        <w:rPr>
          <w:sz w:val="16"/>
          <w:szCs w:val="16"/>
        </w:rPr>
      </w:pPr>
    </w:p>
    <w:p w14:paraId="2B5DA4AD" w14:textId="77777777" w:rsidR="00952068" w:rsidRDefault="00952068" w:rsidP="00391F8C">
      <w:pPr>
        <w:rPr>
          <w:b/>
          <w:bCs/>
          <w:sz w:val="22"/>
          <w:u w:val="single"/>
        </w:rPr>
      </w:pPr>
      <w:r>
        <w:rPr>
          <w:b/>
          <w:bCs/>
          <w:sz w:val="22"/>
          <w:u w:val="single"/>
        </w:rPr>
        <w:t>In Case of emergency, contact:</w:t>
      </w:r>
    </w:p>
    <w:p w14:paraId="4283578A" w14:textId="77777777" w:rsidR="00FC7445" w:rsidRDefault="00FC7445" w:rsidP="00952068">
      <w:pPr>
        <w:spacing w:line="360" w:lineRule="auto"/>
        <w:rPr>
          <w:sz w:val="22"/>
        </w:rPr>
      </w:pPr>
    </w:p>
    <w:p w14:paraId="43C2290B" w14:textId="77777777" w:rsidR="00952068" w:rsidRDefault="00952068" w:rsidP="00952068">
      <w:pPr>
        <w:spacing w:line="360" w:lineRule="auto"/>
        <w:rPr>
          <w:sz w:val="22"/>
        </w:rPr>
      </w:pPr>
      <w:r>
        <w:rPr>
          <w:sz w:val="22"/>
        </w:rPr>
        <w:t>Name____________________________________________Relationship___________________</w:t>
      </w:r>
    </w:p>
    <w:p w14:paraId="0AAD51A8" w14:textId="77777777" w:rsidR="00952068" w:rsidRDefault="00952068" w:rsidP="00952068">
      <w:pPr>
        <w:spacing w:line="360" w:lineRule="auto"/>
        <w:rPr>
          <w:sz w:val="22"/>
        </w:rPr>
      </w:pPr>
      <w:r>
        <w:rPr>
          <w:sz w:val="22"/>
        </w:rPr>
        <w:t>Home Phone #___________________________Work Phone #___________________________</w:t>
      </w:r>
    </w:p>
    <w:p w14:paraId="36225886" w14:textId="77777777" w:rsidR="00952068" w:rsidRDefault="00952068" w:rsidP="00952068">
      <w:pPr>
        <w:spacing w:line="360" w:lineRule="auto"/>
        <w:rPr>
          <w:sz w:val="22"/>
        </w:rPr>
      </w:pPr>
      <w:r>
        <w:rPr>
          <w:sz w:val="22"/>
        </w:rPr>
        <w:t>Health Conditions We Should Know About: __________________________________________</w:t>
      </w:r>
    </w:p>
    <w:p w14:paraId="5EAAD2E3" w14:textId="77777777" w:rsidR="00442827" w:rsidRDefault="00952068" w:rsidP="00952068">
      <w:pPr>
        <w:spacing w:line="360" w:lineRule="auto"/>
        <w:rPr>
          <w:sz w:val="22"/>
        </w:rPr>
      </w:pPr>
      <w:r>
        <w:rPr>
          <w:sz w:val="22"/>
        </w:rPr>
        <w:t>Instructions: ____________________________________________________________________</w:t>
      </w:r>
    </w:p>
    <w:p w14:paraId="26C022E9" w14:textId="0A1BC776" w:rsidR="004700B8" w:rsidRDefault="00D330BD" w:rsidP="00952068">
      <w:pPr>
        <w:spacing w:line="360" w:lineRule="auto"/>
        <w:rPr>
          <w:sz w:val="22"/>
        </w:rPr>
      </w:pPr>
      <w:r>
        <w:rPr>
          <w:sz w:val="22"/>
        </w:rPr>
        <w:t xml:space="preserve">Bethel Member:  Y _____N _____             </w:t>
      </w:r>
      <w:r w:rsidR="00132123">
        <w:rPr>
          <w:sz w:val="22"/>
        </w:rPr>
        <w:t># Years in BEST Academy: _____________</w:t>
      </w:r>
    </w:p>
    <w:p w14:paraId="5A692FDF" w14:textId="3407FD5E" w:rsidR="00D330BD" w:rsidRPr="00D40D2B" w:rsidRDefault="00D330BD" w:rsidP="00952068">
      <w:pPr>
        <w:spacing w:line="360" w:lineRule="auto"/>
        <w:rPr>
          <w:sz w:val="22"/>
        </w:rPr>
      </w:pPr>
      <w:r>
        <w:rPr>
          <w:sz w:val="22"/>
        </w:rPr>
        <w:t xml:space="preserve"> </w:t>
      </w:r>
    </w:p>
    <w:p w14:paraId="105E5CF3" w14:textId="77777777" w:rsidR="00952068" w:rsidRDefault="00952068" w:rsidP="00952068">
      <w:pPr>
        <w:jc w:val="center"/>
        <w:rPr>
          <w:sz w:val="12"/>
        </w:rPr>
      </w:pPr>
      <w:r>
        <w:rPr>
          <w:sz w:val="12"/>
        </w:rPr>
        <w:t>***********************************************************************</w:t>
      </w:r>
    </w:p>
    <w:p w14:paraId="0F208F14" w14:textId="77777777" w:rsidR="00952068" w:rsidRDefault="00952068" w:rsidP="00952068">
      <w:pPr>
        <w:jc w:val="center"/>
        <w:rPr>
          <w:b/>
          <w:bCs/>
          <w:sz w:val="16"/>
          <w:u w:val="single"/>
        </w:rPr>
      </w:pPr>
      <w:r>
        <w:rPr>
          <w:b/>
          <w:bCs/>
          <w:sz w:val="16"/>
          <w:u w:val="single"/>
        </w:rPr>
        <w:t>Parent Consent / Release Form</w:t>
      </w:r>
      <w:r w:rsidR="000E1DA2">
        <w:rPr>
          <w:b/>
          <w:bCs/>
          <w:sz w:val="16"/>
          <w:u w:val="single"/>
        </w:rPr>
        <w:t xml:space="preserve"> &amp; Photo Release Form</w:t>
      </w:r>
    </w:p>
    <w:p w14:paraId="6F1D999A" w14:textId="77777777" w:rsidR="000E1DA2" w:rsidRPr="00442827" w:rsidRDefault="00952068" w:rsidP="000E1DA2">
      <w:pPr>
        <w:pStyle w:val="Default"/>
        <w:rPr>
          <w:sz w:val="18"/>
          <w:szCs w:val="18"/>
        </w:rPr>
      </w:pPr>
      <w:r w:rsidRPr="00442827">
        <w:rPr>
          <w:sz w:val="18"/>
          <w:szCs w:val="18"/>
        </w:rPr>
        <w:t xml:space="preserve">My signature indicates that I have read this, understand it, and give consent for my child, named above, to participate in all field trips sponsored by BEST Academy </w:t>
      </w:r>
      <w:r w:rsidR="00673AA0">
        <w:rPr>
          <w:sz w:val="18"/>
          <w:szCs w:val="18"/>
        </w:rPr>
        <w:t>JAX, Inc</w:t>
      </w:r>
      <w:r w:rsidRPr="00442827">
        <w:rPr>
          <w:sz w:val="18"/>
          <w:szCs w:val="18"/>
        </w:rPr>
        <w:t>.  I release and discharge its personnel, exercising reasonable care within their scope of employment</w:t>
      </w:r>
      <w:r w:rsidR="00673AA0">
        <w:rPr>
          <w:sz w:val="18"/>
          <w:szCs w:val="18"/>
        </w:rPr>
        <w:t>/volunteering</w:t>
      </w:r>
      <w:r w:rsidRPr="00442827">
        <w:rPr>
          <w:sz w:val="18"/>
          <w:szCs w:val="18"/>
        </w:rPr>
        <w:t>, from liability growing out of personal injuries or occurring during the activity; or in transit to and from said activity.</w:t>
      </w:r>
      <w:r w:rsidR="000E1DA2" w:rsidRPr="00442827">
        <w:rPr>
          <w:sz w:val="18"/>
          <w:szCs w:val="18"/>
        </w:rPr>
        <w:t xml:space="preserve">  </w:t>
      </w:r>
    </w:p>
    <w:p w14:paraId="5D9A90A5" w14:textId="77777777" w:rsidR="000E1DA2" w:rsidRPr="00442827" w:rsidRDefault="000E1DA2" w:rsidP="000E1DA2">
      <w:pPr>
        <w:pStyle w:val="Default"/>
        <w:rPr>
          <w:sz w:val="18"/>
          <w:szCs w:val="18"/>
        </w:rPr>
      </w:pPr>
    </w:p>
    <w:p w14:paraId="0DABF2C5" w14:textId="77777777" w:rsidR="000E1DA2" w:rsidRDefault="000E1DA2" w:rsidP="000E1DA2">
      <w:pPr>
        <w:pStyle w:val="Default"/>
        <w:rPr>
          <w:sz w:val="18"/>
          <w:szCs w:val="18"/>
        </w:rPr>
      </w:pPr>
      <w:r w:rsidRPr="00442827">
        <w:rPr>
          <w:sz w:val="18"/>
          <w:szCs w:val="18"/>
        </w:rPr>
        <w:t xml:space="preserve">BEST Academy </w:t>
      </w:r>
      <w:r w:rsidR="00673AA0">
        <w:rPr>
          <w:sz w:val="18"/>
          <w:szCs w:val="18"/>
        </w:rPr>
        <w:t xml:space="preserve">JAX </w:t>
      </w:r>
      <w:r w:rsidRPr="00442827">
        <w:rPr>
          <w:sz w:val="18"/>
          <w:szCs w:val="18"/>
        </w:rPr>
        <w:t xml:space="preserve">publishes a variety of </w:t>
      </w:r>
      <w:r w:rsidR="00673AA0">
        <w:rPr>
          <w:sz w:val="18"/>
          <w:szCs w:val="18"/>
        </w:rPr>
        <w:t>articles</w:t>
      </w:r>
      <w:r w:rsidRPr="00442827">
        <w:rPr>
          <w:sz w:val="18"/>
          <w:szCs w:val="18"/>
        </w:rPr>
        <w:t xml:space="preserve"> and photos in a newsletter each session about our student </w:t>
      </w:r>
      <w:r w:rsidR="00673AA0">
        <w:rPr>
          <w:sz w:val="18"/>
          <w:szCs w:val="18"/>
        </w:rPr>
        <w:t xml:space="preserve">activities and </w:t>
      </w:r>
      <w:r w:rsidRPr="00442827">
        <w:rPr>
          <w:sz w:val="18"/>
          <w:szCs w:val="18"/>
        </w:rPr>
        <w:t>successes.   From time to time we may wish to include your child’s work (stories, poems, reports) and/or photo on our bulletin boards, newsletters, fliers</w:t>
      </w:r>
      <w:r w:rsidR="00673AA0">
        <w:rPr>
          <w:sz w:val="18"/>
          <w:szCs w:val="18"/>
        </w:rPr>
        <w:t xml:space="preserve">, Instagram </w:t>
      </w:r>
      <w:r w:rsidRPr="00442827">
        <w:rPr>
          <w:sz w:val="18"/>
          <w:szCs w:val="18"/>
        </w:rPr>
        <w:t xml:space="preserve">or other forms of communication.  No other personal information about the student, such as e-mail address, phone number, or home address will be published </w:t>
      </w:r>
      <w:r w:rsidR="00673AA0">
        <w:rPr>
          <w:sz w:val="18"/>
          <w:szCs w:val="18"/>
        </w:rPr>
        <w:t xml:space="preserve">in any </w:t>
      </w:r>
      <w:r w:rsidRPr="00442827">
        <w:rPr>
          <w:sz w:val="18"/>
          <w:szCs w:val="18"/>
        </w:rPr>
        <w:t>form of communication</w:t>
      </w:r>
      <w:r w:rsidR="00673AA0">
        <w:rPr>
          <w:sz w:val="18"/>
          <w:szCs w:val="18"/>
        </w:rPr>
        <w:t>s</w:t>
      </w:r>
      <w:r w:rsidRPr="00442827">
        <w:rPr>
          <w:sz w:val="18"/>
          <w:szCs w:val="18"/>
        </w:rPr>
        <w:t>. Portions of videos may be used for educational</w:t>
      </w:r>
      <w:r w:rsidR="00673AA0">
        <w:rPr>
          <w:sz w:val="18"/>
          <w:szCs w:val="18"/>
        </w:rPr>
        <w:t xml:space="preserve">, </w:t>
      </w:r>
      <w:r w:rsidR="003B38BB">
        <w:rPr>
          <w:sz w:val="18"/>
          <w:szCs w:val="18"/>
        </w:rPr>
        <w:t>public relations</w:t>
      </w:r>
      <w:r w:rsidR="00673AA0">
        <w:rPr>
          <w:sz w:val="18"/>
          <w:szCs w:val="18"/>
        </w:rPr>
        <w:t xml:space="preserve"> or</w:t>
      </w:r>
      <w:r w:rsidR="003B38BB">
        <w:rPr>
          <w:sz w:val="18"/>
          <w:szCs w:val="18"/>
        </w:rPr>
        <w:t xml:space="preserve"> informational </w:t>
      </w:r>
      <w:r w:rsidRPr="00442827">
        <w:rPr>
          <w:sz w:val="18"/>
          <w:szCs w:val="18"/>
        </w:rPr>
        <w:t xml:space="preserve">purposes only. </w:t>
      </w:r>
    </w:p>
    <w:p w14:paraId="188D2777" w14:textId="77777777" w:rsidR="00A83925" w:rsidRDefault="00A83925" w:rsidP="000E1DA2">
      <w:pPr>
        <w:pStyle w:val="Default"/>
        <w:rPr>
          <w:sz w:val="18"/>
          <w:szCs w:val="18"/>
        </w:rPr>
      </w:pPr>
    </w:p>
    <w:p w14:paraId="7A2FC709" w14:textId="1B053CFD" w:rsidR="00A83925" w:rsidRDefault="004033CC" w:rsidP="000E1DA2">
      <w:pPr>
        <w:pStyle w:val="Default"/>
        <w:rPr>
          <w:sz w:val="18"/>
          <w:szCs w:val="18"/>
        </w:rPr>
      </w:pPr>
      <w:r>
        <w:rPr>
          <w:sz w:val="18"/>
          <w:szCs w:val="18"/>
        </w:rPr>
        <w:t>I accept the Expectations and G</w:t>
      </w:r>
      <w:r w:rsidR="00A83925">
        <w:rPr>
          <w:sz w:val="18"/>
          <w:szCs w:val="18"/>
        </w:rPr>
        <w:t>uidelines provided to me upon registering my child in BEST Academy</w:t>
      </w:r>
      <w:r w:rsidR="00673AA0">
        <w:rPr>
          <w:sz w:val="18"/>
          <w:szCs w:val="18"/>
        </w:rPr>
        <w:t xml:space="preserve"> JAX, Inc.</w:t>
      </w:r>
    </w:p>
    <w:p w14:paraId="330178F9" w14:textId="77777777" w:rsidR="004700B8" w:rsidRDefault="004700B8" w:rsidP="000E1DA2">
      <w:pPr>
        <w:pStyle w:val="Default"/>
        <w:rPr>
          <w:sz w:val="18"/>
          <w:szCs w:val="18"/>
        </w:rPr>
      </w:pPr>
    </w:p>
    <w:p w14:paraId="15F39710" w14:textId="77777777" w:rsidR="00952068" w:rsidRDefault="00952068" w:rsidP="00952068">
      <w:pPr>
        <w:rPr>
          <w:sz w:val="16"/>
        </w:rPr>
      </w:pPr>
    </w:p>
    <w:p w14:paraId="3CF6FEC7" w14:textId="77777777" w:rsidR="00952068" w:rsidRDefault="00952068" w:rsidP="00952068">
      <w:pPr>
        <w:rPr>
          <w:sz w:val="18"/>
        </w:rPr>
      </w:pPr>
      <w:r>
        <w:rPr>
          <w:sz w:val="18"/>
        </w:rPr>
        <w:t>_____________________________</w:t>
      </w:r>
      <w:r w:rsidR="00202366">
        <w:rPr>
          <w:sz w:val="18"/>
        </w:rPr>
        <w:t>_________</w:t>
      </w:r>
      <w:r>
        <w:rPr>
          <w:sz w:val="18"/>
        </w:rPr>
        <w:t>____</w:t>
      </w:r>
      <w:r>
        <w:rPr>
          <w:sz w:val="18"/>
        </w:rPr>
        <w:tab/>
      </w:r>
      <w:r>
        <w:rPr>
          <w:sz w:val="18"/>
        </w:rPr>
        <w:tab/>
      </w:r>
      <w:r>
        <w:rPr>
          <w:sz w:val="18"/>
        </w:rPr>
        <w:tab/>
        <w:t>__________________________</w:t>
      </w:r>
    </w:p>
    <w:p w14:paraId="7144C8D0" w14:textId="77777777" w:rsidR="00C1367A" w:rsidRDefault="00952068" w:rsidP="00952068">
      <w:pPr>
        <w:rPr>
          <w:b/>
          <w:sz w:val="18"/>
          <w:vertAlign w:val="superscript"/>
        </w:rPr>
      </w:pPr>
      <w:r w:rsidRPr="00D40D2B">
        <w:rPr>
          <w:b/>
          <w:sz w:val="18"/>
          <w:vertAlign w:val="superscript"/>
        </w:rPr>
        <w:t>Signature of Parent/Guardian</w:t>
      </w:r>
      <w:r w:rsidRPr="00D40D2B">
        <w:rPr>
          <w:b/>
          <w:sz w:val="18"/>
          <w:vertAlign w:val="superscript"/>
        </w:rPr>
        <w:tab/>
      </w:r>
      <w:r w:rsidRPr="00D40D2B">
        <w:rPr>
          <w:b/>
          <w:sz w:val="18"/>
          <w:vertAlign w:val="superscript"/>
        </w:rPr>
        <w:tab/>
      </w:r>
      <w:r w:rsidRPr="00D40D2B">
        <w:rPr>
          <w:b/>
          <w:sz w:val="18"/>
          <w:vertAlign w:val="superscript"/>
        </w:rPr>
        <w:tab/>
      </w:r>
      <w:r w:rsidRPr="00D40D2B">
        <w:rPr>
          <w:b/>
          <w:sz w:val="18"/>
          <w:vertAlign w:val="superscript"/>
        </w:rPr>
        <w:tab/>
      </w:r>
      <w:r w:rsidRPr="00D40D2B">
        <w:rPr>
          <w:b/>
          <w:sz w:val="18"/>
          <w:vertAlign w:val="superscript"/>
        </w:rPr>
        <w:tab/>
      </w:r>
      <w:r w:rsidRPr="00D40D2B">
        <w:rPr>
          <w:b/>
          <w:sz w:val="18"/>
          <w:vertAlign w:val="superscript"/>
        </w:rPr>
        <w:tab/>
      </w:r>
      <w:r w:rsidRPr="00D40D2B">
        <w:rPr>
          <w:b/>
          <w:sz w:val="18"/>
          <w:vertAlign w:val="superscript"/>
        </w:rPr>
        <w:tab/>
        <w:t>Date</w:t>
      </w:r>
      <w:r w:rsidR="00C1367A">
        <w:rPr>
          <w:b/>
          <w:sz w:val="18"/>
          <w:vertAlign w:val="superscript"/>
        </w:rPr>
        <w:tab/>
      </w:r>
      <w:r w:rsidR="00C1367A">
        <w:rPr>
          <w:b/>
          <w:sz w:val="18"/>
          <w:vertAlign w:val="superscript"/>
        </w:rPr>
        <w:tab/>
      </w:r>
      <w:r w:rsidR="00C1367A">
        <w:rPr>
          <w:b/>
          <w:sz w:val="18"/>
          <w:vertAlign w:val="superscript"/>
        </w:rPr>
        <w:tab/>
      </w:r>
      <w:r w:rsidR="00C1367A">
        <w:rPr>
          <w:b/>
          <w:sz w:val="18"/>
          <w:vertAlign w:val="superscript"/>
        </w:rPr>
        <w:tab/>
        <w:t xml:space="preserve">                </w:t>
      </w:r>
    </w:p>
    <w:p w14:paraId="6A98FA72" w14:textId="12E39B7A" w:rsidR="00952068" w:rsidRPr="00D40D2B" w:rsidRDefault="00C1367A" w:rsidP="00C1367A">
      <w:pPr>
        <w:jc w:val="right"/>
        <w:rPr>
          <w:b/>
          <w:sz w:val="18"/>
          <w:vertAlign w:val="superscript"/>
        </w:rPr>
      </w:pPr>
      <w:r>
        <w:rPr>
          <w:b/>
          <w:sz w:val="18"/>
          <w:vertAlign w:val="superscript"/>
        </w:rPr>
        <w:t>Updated   6/</w:t>
      </w:r>
      <w:r w:rsidR="00736534">
        <w:rPr>
          <w:b/>
          <w:sz w:val="18"/>
          <w:vertAlign w:val="superscript"/>
        </w:rPr>
        <w:t>26</w:t>
      </w:r>
      <w:r>
        <w:rPr>
          <w:b/>
          <w:sz w:val="18"/>
          <w:vertAlign w:val="superscript"/>
        </w:rPr>
        <w:t>/2019</w:t>
      </w:r>
    </w:p>
    <w:p w14:paraId="09CCE5AC" w14:textId="77777777" w:rsidR="007725E8" w:rsidRDefault="007725E8" w:rsidP="00952068">
      <w:pPr>
        <w:rPr>
          <w:b/>
          <w:bCs/>
          <w:sz w:val="18"/>
          <w:u w:val="single"/>
        </w:rPr>
      </w:pPr>
    </w:p>
    <w:p w14:paraId="49AC1C22" w14:textId="2FF3FC30" w:rsidR="00061867" w:rsidRPr="00061867" w:rsidRDefault="00061867" w:rsidP="00061867">
      <w:pPr>
        <w:jc w:val="center"/>
        <w:rPr>
          <w:b/>
          <w:bCs/>
          <w:sz w:val="22"/>
        </w:rPr>
      </w:pPr>
      <w:r>
        <w:rPr>
          <w:b/>
          <w:bCs/>
          <w:sz w:val="22"/>
        </w:rPr>
        <w:t>BEST Academy JAX, Inc.</w:t>
      </w:r>
    </w:p>
    <w:p w14:paraId="69CD3557" w14:textId="77777777" w:rsidR="00061867" w:rsidRDefault="00061867" w:rsidP="00FC7445">
      <w:pPr>
        <w:rPr>
          <w:b/>
          <w:bCs/>
          <w:sz w:val="18"/>
          <w:u w:val="single"/>
        </w:rPr>
      </w:pPr>
    </w:p>
    <w:p w14:paraId="69FB09A0" w14:textId="77777777" w:rsidR="00061867" w:rsidRDefault="00061867" w:rsidP="00FC7445">
      <w:pPr>
        <w:rPr>
          <w:b/>
          <w:bCs/>
          <w:sz w:val="18"/>
          <w:u w:val="single"/>
        </w:rPr>
      </w:pPr>
    </w:p>
    <w:p w14:paraId="346F58AA" w14:textId="77777777" w:rsidR="00061867" w:rsidRDefault="00061867" w:rsidP="00FC7445">
      <w:pPr>
        <w:rPr>
          <w:b/>
          <w:bCs/>
          <w:sz w:val="18"/>
          <w:u w:val="single"/>
        </w:rPr>
      </w:pPr>
    </w:p>
    <w:p w14:paraId="70983A66" w14:textId="5EAD2B9F" w:rsidR="004700B8" w:rsidRDefault="004700B8" w:rsidP="00FC7445">
      <w:pPr>
        <w:rPr>
          <w:b/>
          <w:bCs/>
          <w:sz w:val="18"/>
          <w:u w:val="single"/>
        </w:rPr>
      </w:pPr>
      <w:r>
        <w:rPr>
          <w:b/>
          <w:bCs/>
          <w:noProof/>
          <w:sz w:val="18"/>
          <w:u w:val="single"/>
        </w:rPr>
        <mc:AlternateContent>
          <mc:Choice Requires="wps">
            <w:drawing>
              <wp:anchor distT="0" distB="0" distL="114300" distR="114300" simplePos="0" relativeHeight="251659264" behindDoc="0" locked="0" layoutInCell="1" allowOverlap="1" wp14:anchorId="22FC4E63" wp14:editId="5BD0F28D">
                <wp:simplePos x="0" y="0"/>
                <wp:positionH relativeFrom="column">
                  <wp:posOffset>425450</wp:posOffset>
                </wp:positionH>
                <wp:positionV relativeFrom="paragraph">
                  <wp:posOffset>-260350</wp:posOffset>
                </wp:positionV>
                <wp:extent cx="6007100" cy="1085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007100" cy="1085850"/>
                        </a:xfrm>
                        <a:prstGeom prst="rect">
                          <a:avLst/>
                        </a:prstGeom>
                        <a:solidFill>
                          <a:schemeClr val="lt1"/>
                        </a:solidFill>
                        <a:ln w="6350">
                          <a:solidFill>
                            <a:prstClr val="black"/>
                          </a:solidFill>
                        </a:ln>
                      </wps:spPr>
                      <wps:txbx>
                        <w:txbxContent>
                          <w:p w14:paraId="79F5F28C" w14:textId="3842D64D" w:rsidR="004700B8" w:rsidRDefault="004700B8" w:rsidP="004700B8">
                            <w:pPr>
                              <w:ind w:left="1440" w:firstLine="720"/>
                              <w:rPr>
                                <w:sz w:val="18"/>
                              </w:rPr>
                            </w:pPr>
                            <w:r>
                              <w:rPr>
                                <w:b/>
                                <w:bCs/>
                                <w:sz w:val="18"/>
                                <w:u w:val="single"/>
                              </w:rPr>
                              <w:t>Session I 2019:</w:t>
                            </w:r>
                            <w:r>
                              <w:rPr>
                                <w:b/>
                                <w:bCs/>
                                <w:sz w:val="18"/>
                              </w:rPr>
                              <w:t xml:space="preserve">    </w:t>
                            </w:r>
                            <w:r>
                              <w:rPr>
                                <w:sz w:val="18"/>
                              </w:rPr>
                              <w:t>SAT/ACT 11</w:t>
                            </w:r>
                            <w:r>
                              <w:rPr>
                                <w:sz w:val="18"/>
                                <w:vertAlign w:val="superscript"/>
                              </w:rPr>
                              <w:t>th</w:t>
                            </w:r>
                            <w:r>
                              <w:rPr>
                                <w:sz w:val="18"/>
                              </w:rPr>
                              <w:t xml:space="preserve"> &amp; 12</w:t>
                            </w:r>
                            <w:r>
                              <w:rPr>
                                <w:sz w:val="18"/>
                                <w:vertAlign w:val="superscript"/>
                              </w:rPr>
                              <w:t>th</w:t>
                            </w:r>
                            <w:r>
                              <w:rPr>
                                <w:sz w:val="18"/>
                              </w:rPr>
                              <w:t xml:space="preserve"> Graders – </w:t>
                            </w:r>
                            <w:r w:rsidRPr="00B809A6">
                              <w:rPr>
                                <w:b/>
                                <w:bCs/>
                                <w:sz w:val="18"/>
                              </w:rPr>
                              <w:t>August 24 – October 2</w:t>
                            </w:r>
                            <w:r w:rsidR="00AE52E0">
                              <w:rPr>
                                <w:b/>
                                <w:bCs/>
                                <w:sz w:val="18"/>
                              </w:rPr>
                              <w:t>6</w:t>
                            </w:r>
                            <w:r>
                              <w:rPr>
                                <w:sz w:val="18"/>
                              </w:rPr>
                              <w:t xml:space="preserve">, </w:t>
                            </w:r>
                          </w:p>
                          <w:p w14:paraId="0ECA17B1" w14:textId="77777777" w:rsidR="004C1102" w:rsidRDefault="004700B8" w:rsidP="004700B8">
                            <w:pPr>
                              <w:jc w:val="center"/>
                              <w:rPr>
                                <w:b/>
                                <w:bCs/>
                                <w:sz w:val="18"/>
                              </w:rPr>
                            </w:pPr>
                            <w:r>
                              <w:rPr>
                                <w:sz w:val="18"/>
                              </w:rPr>
                              <w:t>Grades 3</w:t>
                            </w:r>
                            <w:r>
                              <w:rPr>
                                <w:sz w:val="18"/>
                                <w:vertAlign w:val="superscript"/>
                              </w:rPr>
                              <w:t>rd</w:t>
                            </w:r>
                            <w:r>
                              <w:rPr>
                                <w:sz w:val="18"/>
                              </w:rPr>
                              <w:t xml:space="preserve"> – 10</w:t>
                            </w:r>
                            <w:r>
                              <w:rPr>
                                <w:sz w:val="18"/>
                                <w:vertAlign w:val="superscript"/>
                              </w:rPr>
                              <w:t>th</w:t>
                            </w:r>
                            <w:r>
                              <w:rPr>
                                <w:sz w:val="18"/>
                              </w:rPr>
                              <w:t xml:space="preserve"> -– </w:t>
                            </w:r>
                            <w:r w:rsidRPr="00B809A6">
                              <w:rPr>
                                <w:b/>
                                <w:bCs/>
                                <w:sz w:val="18"/>
                              </w:rPr>
                              <w:t xml:space="preserve">September 7 – November </w:t>
                            </w:r>
                            <w:r w:rsidR="004C1102">
                              <w:rPr>
                                <w:b/>
                                <w:bCs/>
                                <w:sz w:val="18"/>
                              </w:rPr>
                              <w:t>9</w:t>
                            </w:r>
                          </w:p>
                          <w:p w14:paraId="6274AAE7" w14:textId="106F2CF7" w:rsidR="004700B8" w:rsidRDefault="004700B8" w:rsidP="004700B8">
                            <w:pPr>
                              <w:jc w:val="center"/>
                              <w:rPr>
                                <w:sz w:val="18"/>
                              </w:rPr>
                            </w:pPr>
                            <w:r>
                              <w:rPr>
                                <w:b/>
                                <w:bCs/>
                                <w:sz w:val="18"/>
                                <w:u w:val="single"/>
                              </w:rPr>
                              <w:t>Session II 2020:</w:t>
                            </w:r>
                            <w:r>
                              <w:rPr>
                                <w:b/>
                                <w:bCs/>
                                <w:sz w:val="18"/>
                              </w:rPr>
                              <w:t xml:space="preserve">   SAT/ACT 11</w:t>
                            </w:r>
                            <w:r w:rsidRPr="004700B8">
                              <w:rPr>
                                <w:b/>
                                <w:bCs/>
                                <w:sz w:val="18"/>
                                <w:vertAlign w:val="superscript"/>
                              </w:rPr>
                              <w:t>th</w:t>
                            </w:r>
                            <w:r>
                              <w:rPr>
                                <w:b/>
                                <w:bCs/>
                                <w:sz w:val="18"/>
                              </w:rPr>
                              <w:t xml:space="preserve"> &amp; 12 Graders &amp; </w:t>
                            </w:r>
                            <w:r>
                              <w:rPr>
                                <w:sz w:val="18"/>
                              </w:rPr>
                              <w:t>Grades 3</w:t>
                            </w:r>
                            <w:r>
                              <w:rPr>
                                <w:sz w:val="18"/>
                                <w:vertAlign w:val="superscript"/>
                              </w:rPr>
                              <w:t>rd</w:t>
                            </w:r>
                            <w:r>
                              <w:rPr>
                                <w:sz w:val="18"/>
                              </w:rPr>
                              <w:t>-10</w:t>
                            </w:r>
                            <w:r>
                              <w:rPr>
                                <w:sz w:val="18"/>
                                <w:vertAlign w:val="superscript"/>
                              </w:rPr>
                              <w:t>th</w:t>
                            </w:r>
                            <w:r>
                              <w:rPr>
                                <w:sz w:val="18"/>
                              </w:rPr>
                              <w:t xml:space="preserve"> - </w:t>
                            </w:r>
                            <w:r w:rsidRPr="00B809A6">
                              <w:rPr>
                                <w:b/>
                                <w:bCs/>
                                <w:sz w:val="18"/>
                              </w:rPr>
                              <w:t xml:space="preserve">January </w:t>
                            </w:r>
                            <w:r w:rsidR="00367D5C">
                              <w:rPr>
                                <w:b/>
                                <w:bCs/>
                                <w:sz w:val="18"/>
                              </w:rPr>
                              <w:t>4</w:t>
                            </w:r>
                            <w:r w:rsidRPr="00B809A6">
                              <w:rPr>
                                <w:b/>
                                <w:bCs/>
                                <w:sz w:val="18"/>
                              </w:rPr>
                              <w:t xml:space="preserve"> - March </w:t>
                            </w:r>
                            <w:r w:rsidR="00367D5C">
                              <w:rPr>
                                <w:b/>
                                <w:bCs/>
                                <w:sz w:val="18"/>
                              </w:rPr>
                              <w:t>7</w:t>
                            </w:r>
                          </w:p>
                          <w:p w14:paraId="30CD593A" w14:textId="77777777" w:rsidR="004700B8" w:rsidRDefault="004700B8" w:rsidP="004700B8">
                            <w:pPr>
                              <w:rPr>
                                <w:sz w:val="18"/>
                              </w:rPr>
                            </w:pPr>
                          </w:p>
                          <w:p w14:paraId="50E4E2D5" w14:textId="6797DC27" w:rsidR="004700B8" w:rsidRDefault="004700B8" w:rsidP="004700B8">
                            <w:pPr>
                              <w:jc w:val="center"/>
                              <w:rPr>
                                <w:b/>
                                <w:i/>
                                <w:sz w:val="18"/>
                              </w:rPr>
                            </w:pPr>
                            <w:r>
                              <w:rPr>
                                <w:b/>
                                <w:i/>
                                <w:sz w:val="18"/>
                              </w:rPr>
                              <w:t xml:space="preserve">**Students must attend the last day </w:t>
                            </w:r>
                            <w:r w:rsidRPr="00C75B59">
                              <w:rPr>
                                <w:b/>
                                <w:i/>
                                <w:sz w:val="18"/>
                              </w:rPr>
                              <w:t xml:space="preserve">of Session II to </w:t>
                            </w:r>
                            <w:r w:rsidR="000855A5">
                              <w:rPr>
                                <w:b/>
                                <w:i/>
                                <w:sz w:val="18"/>
                              </w:rPr>
                              <w:t xml:space="preserve">be considered </w:t>
                            </w:r>
                            <w:r w:rsidRPr="00C75B59">
                              <w:rPr>
                                <w:b/>
                                <w:i/>
                                <w:sz w:val="18"/>
                              </w:rPr>
                              <w:t xml:space="preserve">for </w:t>
                            </w:r>
                            <w:r w:rsidR="000855A5">
                              <w:rPr>
                                <w:b/>
                                <w:i/>
                                <w:sz w:val="18"/>
                              </w:rPr>
                              <w:t>an</w:t>
                            </w:r>
                            <w:r w:rsidRPr="00C75B59">
                              <w:rPr>
                                <w:b/>
                                <w:i/>
                                <w:sz w:val="18"/>
                              </w:rPr>
                              <w:t xml:space="preserve"> </w:t>
                            </w:r>
                            <w:r w:rsidRPr="00C75B59">
                              <w:rPr>
                                <w:b/>
                                <w:bCs/>
                                <w:i/>
                                <w:sz w:val="18"/>
                              </w:rPr>
                              <w:t>“</w:t>
                            </w:r>
                            <w:r w:rsidRPr="00C75B59">
                              <w:rPr>
                                <w:b/>
                                <w:i/>
                                <w:sz w:val="18"/>
                              </w:rPr>
                              <w:t>Attendance Award”</w:t>
                            </w:r>
                          </w:p>
                          <w:p w14:paraId="77DEDA45" w14:textId="77777777" w:rsidR="004700B8" w:rsidRDefault="004700B8" w:rsidP="004700B8">
                            <w:pPr>
                              <w:jc w:val="center"/>
                              <w:rPr>
                                <w:b/>
                                <w:i/>
                                <w:sz w:val="18"/>
                              </w:rPr>
                            </w:pPr>
                          </w:p>
                          <w:p w14:paraId="3B68818D" w14:textId="1755E201" w:rsidR="004700B8" w:rsidRPr="00673AA0" w:rsidRDefault="004700B8" w:rsidP="004700B8">
                            <w:pPr>
                              <w:jc w:val="center"/>
                              <w:rPr>
                                <w:b/>
                                <w:i/>
                                <w:sz w:val="18"/>
                              </w:rPr>
                            </w:pPr>
                            <w:r>
                              <w:rPr>
                                <w:sz w:val="18"/>
                              </w:rPr>
                              <w:t>Parent Workshops planned for the school year - Dates are: (</w:t>
                            </w:r>
                            <w:r w:rsidRPr="00B809A6">
                              <w:rPr>
                                <w:b/>
                                <w:bCs/>
                                <w:sz w:val="18"/>
                              </w:rPr>
                              <w:t>Sept. 2</w:t>
                            </w:r>
                            <w:r w:rsidR="00AE52E0">
                              <w:rPr>
                                <w:b/>
                                <w:bCs/>
                                <w:sz w:val="18"/>
                              </w:rPr>
                              <w:t>1</w:t>
                            </w:r>
                            <w:r w:rsidRPr="00B809A6">
                              <w:rPr>
                                <w:b/>
                                <w:bCs/>
                                <w:sz w:val="18"/>
                              </w:rPr>
                              <w:t xml:space="preserve">     Oct. 1</w:t>
                            </w:r>
                            <w:r w:rsidR="00AE52E0">
                              <w:rPr>
                                <w:b/>
                                <w:bCs/>
                                <w:sz w:val="18"/>
                              </w:rPr>
                              <w:t>2</w:t>
                            </w:r>
                            <w:r w:rsidRPr="00B809A6">
                              <w:rPr>
                                <w:b/>
                                <w:bCs/>
                                <w:sz w:val="18"/>
                              </w:rPr>
                              <w:t xml:space="preserve">     Jan. 1</w:t>
                            </w:r>
                            <w:r w:rsidR="00AE52E0">
                              <w:rPr>
                                <w:b/>
                                <w:bCs/>
                                <w:sz w:val="18"/>
                              </w:rPr>
                              <w:t>8</w:t>
                            </w:r>
                            <w:r w:rsidRPr="00B809A6">
                              <w:rPr>
                                <w:b/>
                                <w:bCs/>
                                <w:sz w:val="18"/>
                              </w:rPr>
                              <w:t xml:space="preserve">       Feb. 1</w:t>
                            </w:r>
                            <w:r w:rsidR="00AE52E0">
                              <w:rPr>
                                <w:b/>
                                <w:bCs/>
                                <w:sz w:val="18"/>
                              </w:rPr>
                              <w:t>5</w:t>
                            </w:r>
                            <w:r>
                              <w:rPr>
                                <w:sz w:val="18"/>
                              </w:rPr>
                              <w:t xml:space="preserve">) </w:t>
                            </w:r>
                          </w:p>
                          <w:p w14:paraId="333EDB0F" w14:textId="77777777" w:rsidR="004700B8" w:rsidRDefault="004700B8" w:rsidP="004700B8"/>
                          <w:p w14:paraId="20DE8C66" w14:textId="77777777" w:rsidR="004700B8" w:rsidRDefault="00470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C4E63" id="_x0000_s1028" type="#_x0000_t202" style="position:absolute;margin-left:33.5pt;margin-top:-20.5pt;width:473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" fillcolor="white [3201]" strokeweight=".5pt">
                <v:textbox>
                  <w:txbxContent>
                    <w:p w14:paraId="79F5F28C" w14:textId="3842D64D" w:rsidR="004700B8" w:rsidRDefault="004700B8" w:rsidP="004700B8">
                      <w:pPr>
                        <w:ind w:left="1440" w:firstLine="720"/>
                        <w:rPr>
                          <w:sz w:val="18"/>
                        </w:rPr>
                      </w:pPr>
                      <w:r>
                        <w:rPr>
                          <w:b/>
                          <w:bCs/>
                          <w:sz w:val="18"/>
                          <w:u w:val="single"/>
                        </w:rPr>
                        <w:t>Session I 2019:</w:t>
                      </w:r>
                      <w:r>
                        <w:rPr>
                          <w:b/>
                          <w:bCs/>
                          <w:sz w:val="18"/>
                        </w:rPr>
                        <w:t xml:space="preserve">    </w:t>
                      </w:r>
                      <w:r>
                        <w:rPr>
                          <w:sz w:val="18"/>
                        </w:rPr>
                        <w:t>SAT/ACT 11</w:t>
                      </w:r>
                      <w:r>
                        <w:rPr>
                          <w:sz w:val="18"/>
                          <w:vertAlign w:val="superscript"/>
                        </w:rPr>
                        <w:t>th</w:t>
                      </w:r>
                      <w:r>
                        <w:rPr>
                          <w:sz w:val="18"/>
                        </w:rPr>
                        <w:t xml:space="preserve"> &amp; 12</w:t>
                      </w:r>
                      <w:r>
                        <w:rPr>
                          <w:sz w:val="18"/>
                          <w:vertAlign w:val="superscript"/>
                        </w:rPr>
                        <w:t>th</w:t>
                      </w:r>
                      <w:r>
                        <w:rPr>
                          <w:sz w:val="18"/>
                        </w:rPr>
                        <w:t xml:space="preserve"> Graders – </w:t>
                      </w:r>
                      <w:r w:rsidRPr="00B809A6">
                        <w:rPr>
                          <w:b/>
                          <w:bCs/>
                          <w:sz w:val="18"/>
                        </w:rPr>
                        <w:t>August 24 – October 2</w:t>
                      </w:r>
                      <w:r w:rsidR="00AE52E0">
                        <w:rPr>
                          <w:b/>
                          <w:bCs/>
                          <w:sz w:val="18"/>
                        </w:rPr>
                        <w:t>6</w:t>
                      </w:r>
                      <w:r>
                        <w:rPr>
                          <w:sz w:val="18"/>
                        </w:rPr>
                        <w:t xml:space="preserve">, </w:t>
                      </w:r>
                    </w:p>
                    <w:p w14:paraId="0ECA17B1" w14:textId="77777777" w:rsidR="004C1102" w:rsidRDefault="004700B8" w:rsidP="004700B8">
                      <w:pPr>
                        <w:jc w:val="center"/>
                        <w:rPr>
                          <w:b/>
                          <w:bCs/>
                          <w:sz w:val="18"/>
                        </w:rPr>
                      </w:pPr>
                      <w:r>
                        <w:rPr>
                          <w:sz w:val="18"/>
                        </w:rPr>
                        <w:t>Grades 3</w:t>
                      </w:r>
                      <w:r>
                        <w:rPr>
                          <w:sz w:val="18"/>
                          <w:vertAlign w:val="superscript"/>
                        </w:rPr>
                        <w:t>rd</w:t>
                      </w:r>
                      <w:r>
                        <w:rPr>
                          <w:sz w:val="18"/>
                        </w:rPr>
                        <w:t xml:space="preserve"> – 10</w:t>
                      </w:r>
                      <w:r>
                        <w:rPr>
                          <w:sz w:val="18"/>
                          <w:vertAlign w:val="superscript"/>
                        </w:rPr>
                        <w:t>th</w:t>
                      </w:r>
                      <w:r>
                        <w:rPr>
                          <w:sz w:val="18"/>
                        </w:rPr>
                        <w:t xml:space="preserve"> -– </w:t>
                      </w:r>
                      <w:r w:rsidRPr="00B809A6">
                        <w:rPr>
                          <w:b/>
                          <w:bCs/>
                          <w:sz w:val="18"/>
                        </w:rPr>
                        <w:t xml:space="preserve">September 7 – November </w:t>
                      </w:r>
                      <w:r w:rsidR="004C1102">
                        <w:rPr>
                          <w:b/>
                          <w:bCs/>
                          <w:sz w:val="18"/>
                        </w:rPr>
                        <w:t>9</w:t>
                      </w:r>
                    </w:p>
                    <w:p w14:paraId="6274AAE7" w14:textId="106F2CF7" w:rsidR="004700B8" w:rsidRDefault="004700B8" w:rsidP="004700B8">
                      <w:pPr>
                        <w:jc w:val="center"/>
                        <w:rPr>
                          <w:sz w:val="18"/>
                        </w:rPr>
                      </w:pPr>
                      <w:r>
                        <w:rPr>
                          <w:b/>
                          <w:bCs/>
                          <w:sz w:val="18"/>
                          <w:u w:val="single"/>
                        </w:rPr>
                        <w:t>Session II 2020:</w:t>
                      </w:r>
                      <w:r>
                        <w:rPr>
                          <w:b/>
                          <w:bCs/>
                          <w:sz w:val="18"/>
                        </w:rPr>
                        <w:t xml:space="preserve">   SAT/ACT 11</w:t>
                      </w:r>
                      <w:r w:rsidRPr="004700B8">
                        <w:rPr>
                          <w:b/>
                          <w:bCs/>
                          <w:sz w:val="18"/>
                          <w:vertAlign w:val="superscript"/>
                        </w:rPr>
                        <w:t>th</w:t>
                      </w:r>
                      <w:r>
                        <w:rPr>
                          <w:b/>
                          <w:bCs/>
                          <w:sz w:val="18"/>
                        </w:rPr>
                        <w:t xml:space="preserve"> &amp; 12 Graders &amp; </w:t>
                      </w:r>
                      <w:r>
                        <w:rPr>
                          <w:sz w:val="18"/>
                        </w:rPr>
                        <w:t>Grades 3</w:t>
                      </w:r>
                      <w:r>
                        <w:rPr>
                          <w:sz w:val="18"/>
                          <w:vertAlign w:val="superscript"/>
                        </w:rPr>
                        <w:t>rd</w:t>
                      </w:r>
                      <w:r>
                        <w:rPr>
                          <w:sz w:val="18"/>
                        </w:rPr>
                        <w:t>-10</w:t>
                      </w:r>
                      <w:r>
                        <w:rPr>
                          <w:sz w:val="18"/>
                          <w:vertAlign w:val="superscript"/>
                        </w:rPr>
                        <w:t>th</w:t>
                      </w:r>
                      <w:r>
                        <w:rPr>
                          <w:sz w:val="18"/>
                        </w:rPr>
                        <w:t xml:space="preserve"> - </w:t>
                      </w:r>
                      <w:r w:rsidRPr="00B809A6">
                        <w:rPr>
                          <w:b/>
                          <w:bCs/>
                          <w:sz w:val="18"/>
                        </w:rPr>
                        <w:t xml:space="preserve">January </w:t>
                      </w:r>
                      <w:r w:rsidR="00367D5C">
                        <w:rPr>
                          <w:b/>
                          <w:bCs/>
                          <w:sz w:val="18"/>
                        </w:rPr>
                        <w:t>4</w:t>
                      </w:r>
                      <w:r w:rsidRPr="00B809A6">
                        <w:rPr>
                          <w:b/>
                          <w:bCs/>
                          <w:sz w:val="18"/>
                        </w:rPr>
                        <w:t xml:space="preserve"> - March </w:t>
                      </w:r>
                      <w:r w:rsidR="00367D5C">
                        <w:rPr>
                          <w:b/>
                          <w:bCs/>
                          <w:sz w:val="18"/>
                        </w:rPr>
                        <w:t>7</w:t>
                      </w:r>
                    </w:p>
                    <w:p w14:paraId="30CD593A" w14:textId="77777777" w:rsidR="004700B8" w:rsidRDefault="004700B8" w:rsidP="004700B8">
                      <w:pPr>
                        <w:rPr>
                          <w:sz w:val="18"/>
                        </w:rPr>
                      </w:pPr>
                    </w:p>
                    <w:p w14:paraId="50E4E2D5" w14:textId="6797DC27" w:rsidR="004700B8" w:rsidRDefault="004700B8" w:rsidP="004700B8">
                      <w:pPr>
                        <w:jc w:val="center"/>
                        <w:rPr>
                          <w:b/>
                          <w:i/>
                          <w:sz w:val="18"/>
                        </w:rPr>
                      </w:pPr>
                      <w:r>
                        <w:rPr>
                          <w:b/>
                          <w:i/>
                          <w:sz w:val="18"/>
                        </w:rPr>
                        <w:t xml:space="preserve">**Students must attend the last day </w:t>
                      </w:r>
                      <w:r w:rsidRPr="00C75B59">
                        <w:rPr>
                          <w:b/>
                          <w:i/>
                          <w:sz w:val="18"/>
                        </w:rPr>
                        <w:t xml:space="preserve">of Session II to </w:t>
                      </w:r>
                      <w:r w:rsidR="000855A5">
                        <w:rPr>
                          <w:b/>
                          <w:i/>
                          <w:sz w:val="18"/>
                        </w:rPr>
                        <w:t xml:space="preserve">be considered </w:t>
                      </w:r>
                      <w:r w:rsidRPr="00C75B59">
                        <w:rPr>
                          <w:b/>
                          <w:i/>
                          <w:sz w:val="18"/>
                        </w:rPr>
                        <w:t xml:space="preserve">for </w:t>
                      </w:r>
                      <w:r w:rsidR="000855A5">
                        <w:rPr>
                          <w:b/>
                          <w:i/>
                          <w:sz w:val="18"/>
                        </w:rPr>
                        <w:t>an</w:t>
                      </w:r>
                      <w:r w:rsidRPr="00C75B59">
                        <w:rPr>
                          <w:b/>
                          <w:i/>
                          <w:sz w:val="18"/>
                        </w:rPr>
                        <w:t xml:space="preserve"> </w:t>
                      </w:r>
                      <w:r w:rsidRPr="00C75B59">
                        <w:rPr>
                          <w:b/>
                          <w:bCs/>
                          <w:i/>
                          <w:sz w:val="18"/>
                        </w:rPr>
                        <w:t>“</w:t>
                      </w:r>
                      <w:r w:rsidRPr="00C75B59">
                        <w:rPr>
                          <w:b/>
                          <w:i/>
                          <w:sz w:val="18"/>
                        </w:rPr>
                        <w:t>Attendance Award”</w:t>
                      </w:r>
                    </w:p>
                    <w:p w14:paraId="77DEDA45" w14:textId="77777777" w:rsidR="004700B8" w:rsidRDefault="004700B8" w:rsidP="004700B8">
                      <w:pPr>
                        <w:jc w:val="center"/>
                        <w:rPr>
                          <w:b/>
                          <w:i/>
                          <w:sz w:val="18"/>
                        </w:rPr>
                      </w:pPr>
                    </w:p>
                    <w:p w14:paraId="3B68818D" w14:textId="1755E201" w:rsidR="004700B8" w:rsidRPr="00673AA0" w:rsidRDefault="004700B8" w:rsidP="004700B8">
                      <w:pPr>
                        <w:jc w:val="center"/>
                        <w:rPr>
                          <w:b/>
                          <w:i/>
                          <w:sz w:val="18"/>
                        </w:rPr>
                      </w:pPr>
                      <w:r>
                        <w:rPr>
                          <w:sz w:val="18"/>
                        </w:rPr>
                        <w:t>Parent Workshops planned for the school year - Dates are: (</w:t>
                      </w:r>
                      <w:r w:rsidRPr="00B809A6">
                        <w:rPr>
                          <w:b/>
                          <w:bCs/>
                          <w:sz w:val="18"/>
                        </w:rPr>
                        <w:t>Sept. 2</w:t>
                      </w:r>
                      <w:r w:rsidR="00AE52E0">
                        <w:rPr>
                          <w:b/>
                          <w:bCs/>
                          <w:sz w:val="18"/>
                        </w:rPr>
                        <w:t>1</w:t>
                      </w:r>
                      <w:r w:rsidRPr="00B809A6">
                        <w:rPr>
                          <w:b/>
                          <w:bCs/>
                          <w:sz w:val="18"/>
                        </w:rPr>
                        <w:t xml:space="preserve">     Oct. 1</w:t>
                      </w:r>
                      <w:r w:rsidR="00AE52E0">
                        <w:rPr>
                          <w:b/>
                          <w:bCs/>
                          <w:sz w:val="18"/>
                        </w:rPr>
                        <w:t>2</w:t>
                      </w:r>
                      <w:r w:rsidRPr="00B809A6">
                        <w:rPr>
                          <w:b/>
                          <w:bCs/>
                          <w:sz w:val="18"/>
                        </w:rPr>
                        <w:t xml:space="preserve">     Jan. 1</w:t>
                      </w:r>
                      <w:r w:rsidR="00AE52E0">
                        <w:rPr>
                          <w:b/>
                          <w:bCs/>
                          <w:sz w:val="18"/>
                        </w:rPr>
                        <w:t>8</w:t>
                      </w:r>
                      <w:r w:rsidRPr="00B809A6">
                        <w:rPr>
                          <w:b/>
                          <w:bCs/>
                          <w:sz w:val="18"/>
                        </w:rPr>
                        <w:t xml:space="preserve">       Feb. </w:t>
                      </w:r>
                      <w:r w:rsidRPr="00B809A6">
                        <w:rPr>
                          <w:b/>
                          <w:bCs/>
                          <w:sz w:val="18"/>
                        </w:rPr>
                        <w:t>1</w:t>
                      </w:r>
                      <w:r w:rsidR="00AE52E0">
                        <w:rPr>
                          <w:b/>
                          <w:bCs/>
                          <w:sz w:val="18"/>
                        </w:rPr>
                        <w:t>5</w:t>
                      </w:r>
                      <w:bookmarkStart w:id="1" w:name="_GoBack"/>
                      <w:bookmarkEnd w:id="1"/>
                      <w:r>
                        <w:rPr>
                          <w:sz w:val="18"/>
                        </w:rPr>
                        <w:t xml:space="preserve">) </w:t>
                      </w:r>
                    </w:p>
                    <w:p w14:paraId="333EDB0F" w14:textId="77777777" w:rsidR="004700B8" w:rsidRDefault="004700B8" w:rsidP="004700B8"/>
                    <w:p w14:paraId="20DE8C66" w14:textId="77777777" w:rsidR="004700B8" w:rsidRDefault="004700B8"/>
                  </w:txbxContent>
                </v:textbox>
              </v:shape>
            </w:pict>
          </mc:Fallback>
        </mc:AlternateContent>
      </w:r>
    </w:p>
    <w:p w14:paraId="7FDB4D84" w14:textId="77777777" w:rsidR="00952068" w:rsidRDefault="00952068" w:rsidP="00952068">
      <w:pPr>
        <w:pStyle w:val="Heading1"/>
        <w:rPr>
          <w:sz w:val="18"/>
        </w:rPr>
      </w:pPr>
    </w:p>
    <w:p w14:paraId="1B39B41F" w14:textId="77777777" w:rsidR="00E83C9E" w:rsidRPr="00E83C9E" w:rsidRDefault="00E83C9E" w:rsidP="00E83C9E"/>
    <w:p w14:paraId="5CC82F70" w14:textId="77777777" w:rsidR="004700B8" w:rsidRDefault="004700B8" w:rsidP="00952068">
      <w:pPr>
        <w:jc w:val="center"/>
        <w:rPr>
          <w:b/>
          <w:bCs/>
          <w:sz w:val="22"/>
        </w:rPr>
      </w:pPr>
    </w:p>
    <w:p w14:paraId="14BEB4F2" w14:textId="77777777" w:rsidR="004700B8" w:rsidRDefault="004700B8" w:rsidP="00952068">
      <w:pPr>
        <w:jc w:val="center"/>
        <w:rPr>
          <w:b/>
          <w:bCs/>
          <w:sz w:val="22"/>
        </w:rPr>
      </w:pPr>
    </w:p>
    <w:p w14:paraId="2034C841" w14:textId="77777777" w:rsidR="004700B8" w:rsidRDefault="004700B8" w:rsidP="00952068">
      <w:pPr>
        <w:jc w:val="center"/>
        <w:rPr>
          <w:b/>
          <w:bCs/>
          <w:sz w:val="22"/>
        </w:rPr>
      </w:pPr>
    </w:p>
    <w:p w14:paraId="326B40D5" w14:textId="77777777" w:rsidR="00061867" w:rsidRDefault="00061867" w:rsidP="00952068">
      <w:pPr>
        <w:jc w:val="center"/>
        <w:rPr>
          <w:b/>
          <w:bCs/>
          <w:sz w:val="22"/>
        </w:rPr>
      </w:pPr>
    </w:p>
    <w:p w14:paraId="4AC6A42D" w14:textId="3E1E7B41" w:rsidR="00952068" w:rsidRDefault="00952068" w:rsidP="00952068">
      <w:pPr>
        <w:jc w:val="center"/>
        <w:rPr>
          <w:sz w:val="22"/>
        </w:rPr>
      </w:pPr>
      <w:r>
        <w:rPr>
          <w:b/>
          <w:bCs/>
          <w:sz w:val="22"/>
        </w:rPr>
        <w:t>Expectations &amp; Guidelines</w:t>
      </w:r>
    </w:p>
    <w:p w14:paraId="419527FE" w14:textId="77777777" w:rsidR="00952068" w:rsidRPr="00061867" w:rsidRDefault="00952068" w:rsidP="00952068">
      <w:pPr>
        <w:rPr>
          <w:sz w:val="16"/>
          <w:szCs w:val="16"/>
        </w:rPr>
      </w:pPr>
    </w:p>
    <w:p w14:paraId="122C065B" w14:textId="77777777" w:rsidR="00952068" w:rsidRDefault="0056385D" w:rsidP="00952068">
      <w:pPr>
        <w:jc w:val="both"/>
        <w:rPr>
          <w:sz w:val="18"/>
        </w:rPr>
      </w:pPr>
      <w:r>
        <w:rPr>
          <w:sz w:val="18"/>
        </w:rPr>
        <w:t>“</w:t>
      </w:r>
      <w:r w:rsidR="00952068">
        <w:rPr>
          <w:sz w:val="18"/>
        </w:rPr>
        <w:t>B</w:t>
      </w:r>
      <w:r w:rsidR="00D224A4">
        <w:rPr>
          <w:sz w:val="18"/>
        </w:rPr>
        <w:t>EST</w:t>
      </w:r>
      <w:r w:rsidR="00952068">
        <w:rPr>
          <w:sz w:val="18"/>
        </w:rPr>
        <w:t xml:space="preserve"> </w:t>
      </w:r>
      <w:r w:rsidR="00673AA0">
        <w:rPr>
          <w:sz w:val="18"/>
        </w:rPr>
        <w:t xml:space="preserve">Academy </w:t>
      </w:r>
      <w:r>
        <w:rPr>
          <w:sz w:val="18"/>
        </w:rPr>
        <w:t xml:space="preserve">students </w:t>
      </w:r>
      <w:r w:rsidR="00952068">
        <w:rPr>
          <w:sz w:val="18"/>
        </w:rPr>
        <w:t>are expe</w:t>
      </w:r>
      <w:r>
        <w:rPr>
          <w:sz w:val="18"/>
        </w:rPr>
        <w:t>cted to take pride in their work, personal</w:t>
      </w:r>
      <w:r w:rsidR="00952068">
        <w:rPr>
          <w:sz w:val="18"/>
        </w:rPr>
        <w:t xml:space="preserve"> </w:t>
      </w:r>
      <w:r>
        <w:rPr>
          <w:sz w:val="18"/>
        </w:rPr>
        <w:t xml:space="preserve">growth and character </w:t>
      </w:r>
      <w:r w:rsidR="00952068">
        <w:rPr>
          <w:sz w:val="18"/>
        </w:rPr>
        <w:t>by giving their best and being their best.”</w:t>
      </w:r>
    </w:p>
    <w:p w14:paraId="3DFC84AF" w14:textId="77777777" w:rsidR="00952068" w:rsidRDefault="001A641F" w:rsidP="00952068">
      <w:pPr>
        <w:jc w:val="both"/>
        <w:rPr>
          <w:sz w:val="18"/>
        </w:rPr>
      </w:pPr>
      <w:r>
        <w:rPr>
          <w:sz w:val="18"/>
        </w:rPr>
        <w:t>A parent/guardian or a</w:t>
      </w:r>
      <w:r w:rsidR="00952068">
        <w:rPr>
          <w:sz w:val="18"/>
        </w:rPr>
        <w:t xml:space="preserve">n adult family member is </w:t>
      </w:r>
      <w:r w:rsidR="00F05E43">
        <w:rPr>
          <w:sz w:val="18"/>
        </w:rPr>
        <w:t xml:space="preserve">strongly </w:t>
      </w:r>
      <w:r w:rsidR="00952068">
        <w:rPr>
          <w:sz w:val="18"/>
        </w:rPr>
        <w:t>encouraged to attend parent workshops</w:t>
      </w:r>
      <w:r w:rsidR="00DC0BBD">
        <w:rPr>
          <w:sz w:val="18"/>
        </w:rPr>
        <w:t xml:space="preserve"> provided by BES</w:t>
      </w:r>
      <w:r w:rsidR="00D224A4">
        <w:rPr>
          <w:sz w:val="18"/>
        </w:rPr>
        <w:t>T</w:t>
      </w:r>
      <w:r w:rsidR="00952068">
        <w:rPr>
          <w:sz w:val="18"/>
        </w:rPr>
        <w:t>.</w:t>
      </w:r>
    </w:p>
    <w:p w14:paraId="1B7B0D2F" w14:textId="77777777" w:rsidR="00952068" w:rsidRDefault="00952068" w:rsidP="00952068">
      <w:pPr>
        <w:jc w:val="both"/>
        <w:rPr>
          <w:sz w:val="12"/>
        </w:rPr>
      </w:pPr>
    </w:p>
    <w:p w14:paraId="5AB59538" w14:textId="77777777" w:rsidR="00952068" w:rsidRDefault="00952068" w:rsidP="00952068">
      <w:pPr>
        <w:pStyle w:val="BodyText2"/>
        <w:numPr>
          <w:ilvl w:val="0"/>
          <w:numId w:val="1"/>
        </w:numPr>
        <w:jc w:val="both"/>
        <w:rPr>
          <w:sz w:val="18"/>
        </w:rPr>
      </w:pPr>
      <w:r>
        <w:rPr>
          <w:sz w:val="18"/>
        </w:rPr>
        <w:t xml:space="preserve">Administrators and instructors of BEST Academy </w:t>
      </w:r>
      <w:r w:rsidR="00CE4B10">
        <w:rPr>
          <w:sz w:val="18"/>
        </w:rPr>
        <w:t xml:space="preserve">JAX </w:t>
      </w:r>
      <w:r>
        <w:rPr>
          <w:sz w:val="18"/>
        </w:rPr>
        <w:t xml:space="preserve">shall enforce dress and grooming guidelines that promote the successful operation of the program.  The BEST administrators and/or designated persons shall be the final judge as to whether or not apparel is appropriate, disruptive, distracting, or in violation of health or safety rules.  The program administrators shall also be the final judge of appropriate behavior.  </w:t>
      </w:r>
    </w:p>
    <w:p w14:paraId="032A7AAF" w14:textId="77777777" w:rsidR="00952068" w:rsidRDefault="00952068" w:rsidP="00952068">
      <w:pPr>
        <w:numPr>
          <w:ilvl w:val="0"/>
          <w:numId w:val="1"/>
        </w:numPr>
        <w:jc w:val="both"/>
        <w:rPr>
          <w:sz w:val="18"/>
        </w:rPr>
      </w:pPr>
      <w:r>
        <w:rPr>
          <w:sz w:val="18"/>
        </w:rPr>
        <w:t>Each student has the responsibility to dress appropriately for BEST Academy.  Student dress and grooming shall be neat and clean, and follow the general guidelines below:</w:t>
      </w:r>
    </w:p>
    <w:p w14:paraId="0FB15049" w14:textId="77777777" w:rsidR="00952068" w:rsidRDefault="00952068" w:rsidP="00952068">
      <w:pPr>
        <w:numPr>
          <w:ilvl w:val="1"/>
          <w:numId w:val="1"/>
        </w:numPr>
        <w:jc w:val="both"/>
        <w:rPr>
          <w:sz w:val="18"/>
        </w:rPr>
      </w:pPr>
      <w:r>
        <w:rPr>
          <w:sz w:val="18"/>
        </w:rPr>
        <w:t xml:space="preserve">Halter-tops, tank tops, backless tops, tops with thin or no straps, or tops that overexpose the body are prohibited.  </w:t>
      </w:r>
    </w:p>
    <w:p w14:paraId="2061C9A7" w14:textId="77777777" w:rsidR="00952068" w:rsidRDefault="00952068" w:rsidP="00952068">
      <w:pPr>
        <w:numPr>
          <w:ilvl w:val="1"/>
          <w:numId w:val="1"/>
        </w:numPr>
        <w:jc w:val="both"/>
        <w:rPr>
          <w:sz w:val="18"/>
        </w:rPr>
      </w:pPr>
      <w:r>
        <w:rPr>
          <w:sz w:val="18"/>
        </w:rPr>
        <w:t>See-through or mesh garments shall not be worn without appropriate undergarments.</w:t>
      </w:r>
    </w:p>
    <w:p w14:paraId="6281E0EF" w14:textId="77777777" w:rsidR="00952068" w:rsidRDefault="00952068" w:rsidP="00952068">
      <w:pPr>
        <w:numPr>
          <w:ilvl w:val="1"/>
          <w:numId w:val="1"/>
        </w:numPr>
        <w:jc w:val="both"/>
        <w:rPr>
          <w:sz w:val="18"/>
        </w:rPr>
      </w:pPr>
      <w:r>
        <w:rPr>
          <w:sz w:val="18"/>
        </w:rPr>
        <w:t>Form-fitting or overly tight clothing shall not be worn without appropriate outer garments.</w:t>
      </w:r>
    </w:p>
    <w:p w14:paraId="2B9F25CA" w14:textId="77777777" w:rsidR="00952068" w:rsidRPr="00F05E43" w:rsidRDefault="00952068" w:rsidP="00F05E43">
      <w:pPr>
        <w:numPr>
          <w:ilvl w:val="1"/>
          <w:numId w:val="1"/>
        </w:numPr>
        <w:jc w:val="both"/>
        <w:rPr>
          <w:sz w:val="18"/>
        </w:rPr>
      </w:pPr>
      <w:r w:rsidRPr="00F05E43">
        <w:rPr>
          <w:sz w:val="18"/>
        </w:rPr>
        <w:t xml:space="preserve">Garments such as boxer shorts, traditionally designed as undergarments may not be worn as outer garments.  </w:t>
      </w:r>
    </w:p>
    <w:p w14:paraId="13797E9E" w14:textId="77777777" w:rsidR="00952068" w:rsidRDefault="00952068" w:rsidP="00952068">
      <w:pPr>
        <w:numPr>
          <w:ilvl w:val="1"/>
          <w:numId w:val="1"/>
        </w:numPr>
        <w:jc w:val="both"/>
        <w:rPr>
          <w:sz w:val="18"/>
        </w:rPr>
      </w:pPr>
      <w:r>
        <w:rPr>
          <w:sz w:val="18"/>
        </w:rPr>
        <w:t xml:space="preserve">Clothing and accessories shall not be worn if they display profanity, violence, discriminatory messages or sexually suggestive phrases; or exhibit advertisements, phrases, or symbols of alcohol, tobacco, or drugs. </w:t>
      </w:r>
    </w:p>
    <w:p w14:paraId="36FB2AC5" w14:textId="77777777" w:rsidR="00952068" w:rsidRDefault="00952068" w:rsidP="00952068">
      <w:pPr>
        <w:numPr>
          <w:ilvl w:val="1"/>
          <w:numId w:val="1"/>
        </w:numPr>
        <w:jc w:val="both"/>
        <w:rPr>
          <w:sz w:val="18"/>
        </w:rPr>
      </w:pPr>
      <w:r>
        <w:rPr>
          <w:sz w:val="18"/>
        </w:rPr>
        <w:t>Head coverings, including but not limited to caps, hats, bandannas, hair rollers, and/or sunglasses shall not be worn inside unless required by a physician or authorized by a BEST administrator.</w:t>
      </w:r>
    </w:p>
    <w:p w14:paraId="5CA4AA52" w14:textId="77777777" w:rsidR="00952068" w:rsidRDefault="00952068" w:rsidP="00952068">
      <w:pPr>
        <w:numPr>
          <w:ilvl w:val="1"/>
          <w:numId w:val="1"/>
        </w:numPr>
        <w:jc w:val="both"/>
        <w:rPr>
          <w:sz w:val="18"/>
        </w:rPr>
      </w:pPr>
      <w:r>
        <w:rPr>
          <w:sz w:val="18"/>
        </w:rPr>
        <w:t>The waistband of shorts, slacks, pants, skirts, and similar garments shall not be worn below the hips.  If belts, suspenders and straps are worn, they shall be worn in place and fastened.</w:t>
      </w:r>
    </w:p>
    <w:p w14:paraId="3426F510" w14:textId="77777777" w:rsidR="00952068" w:rsidRDefault="00B65B0D" w:rsidP="00952068">
      <w:pPr>
        <w:numPr>
          <w:ilvl w:val="1"/>
          <w:numId w:val="1"/>
        </w:numPr>
        <w:jc w:val="both"/>
        <w:rPr>
          <w:sz w:val="18"/>
        </w:rPr>
      </w:pPr>
      <w:r>
        <w:rPr>
          <w:sz w:val="18"/>
        </w:rPr>
        <w:t xml:space="preserve">Any articles of </w:t>
      </w:r>
      <w:r w:rsidRPr="002211C4">
        <w:rPr>
          <w:sz w:val="18"/>
        </w:rPr>
        <w:t xml:space="preserve">clothing, </w:t>
      </w:r>
      <w:r w:rsidR="00952068" w:rsidRPr="002211C4">
        <w:rPr>
          <w:sz w:val="18"/>
        </w:rPr>
        <w:t>jewelry</w:t>
      </w:r>
      <w:r w:rsidRPr="002211C4">
        <w:rPr>
          <w:sz w:val="18"/>
        </w:rPr>
        <w:t xml:space="preserve"> or accessories</w:t>
      </w:r>
      <w:r w:rsidR="00952068">
        <w:rPr>
          <w:sz w:val="18"/>
        </w:rPr>
        <w:t xml:space="preserve"> that may cause injury to other students are not allowed.</w:t>
      </w:r>
    </w:p>
    <w:p w14:paraId="55944885" w14:textId="77777777" w:rsidR="00952068" w:rsidRDefault="00952068" w:rsidP="00952068">
      <w:pPr>
        <w:numPr>
          <w:ilvl w:val="1"/>
          <w:numId w:val="1"/>
        </w:numPr>
        <w:jc w:val="both"/>
        <w:rPr>
          <w:sz w:val="18"/>
        </w:rPr>
      </w:pPr>
      <w:r>
        <w:rPr>
          <w:sz w:val="18"/>
        </w:rPr>
        <w:t>Wearing apparel, hair and general appearance shall not disrupt the classroom atmosphere; shall not be unusually provocative; and shall not violate the health and safety standards of the program.</w:t>
      </w:r>
    </w:p>
    <w:p w14:paraId="34AEEAC3" w14:textId="77777777" w:rsidR="003066A5" w:rsidRPr="00F37269" w:rsidRDefault="00952068" w:rsidP="00F37269">
      <w:pPr>
        <w:numPr>
          <w:ilvl w:val="0"/>
          <w:numId w:val="1"/>
        </w:numPr>
        <w:jc w:val="both"/>
        <w:rPr>
          <w:sz w:val="18"/>
        </w:rPr>
      </w:pPr>
      <w:r>
        <w:rPr>
          <w:sz w:val="18"/>
        </w:rPr>
        <w:t>Disruptive behavior is not acceptable.</w:t>
      </w:r>
    </w:p>
    <w:p w14:paraId="35710984" w14:textId="77777777" w:rsidR="00952068" w:rsidRDefault="003066A5" w:rsidP="003066A5">
      <w:pPr>
        <w:ind w:left="720"/>
        <w:jc w:val="both"/>
        <w:rPr>
          <w:sz w:val="18"/>
        </w:rPr>
      </w:pPr>
      <w:r>
        <w:rPr>
          <w:sz w:val="18"/>
        </w:rPr>
        <w:t>(Students must sign in at the office when tardy after the attendance has been taken in the class.)</w:t>
      </w:r>
    </w:p>
    <w:p w14:paraId="4C86DC27" w14:textId="77777777" w:rsidR="00952068" w:rsidRDefault="00952068" w:rsidP="00952068">
      <w:pPr>
        <w:numPr>
          <w:ilvl w:val="0"/>
          <w:numId w:val="1"/>
        </w:numPr>
        <w:jc w:val="both"/>
        <w:rPr>
          <w:sz w:val="18"/>
        </w:rPr>
      </w:pPr>
      <w:r>
        <w:rPr>
          <w:sz w:val="18"/>
        </w:rPr>
        <w:t>Students are to be respectful to others.</w:t>
      </w:r>
      <w:r w:rsidR="003066A5">
        <w:rPr>
          <w:sz w:val="18"/>
        </w:rPr>
        <w:t xml:space="preserve"> </w:t>
      </w:r>
    </w:p>
    <w:p w14:paraId="6CB89DC8" w14:textId="77777777" w:rsidR="00952068" w:rsidRDefault="00952068" w:rsidP="00952068">
      <w:pPr>
        <w:numPr>
          <w:ilvl w:val="0"/>
          <w:numId w:val="1"/>
        </w:numPr>
        <w:jc w:val="both"/>
        <w:rPr>
          <w:sz w:val="18"/>
        </w:rPr>
      </w:pPr>
      <w:r>
        <w:rPr>
          <w:sz w:val="18"/>
        </w:rPr>
        <w:t>Students are to use proper manners/language at all times</w:t>
      </w:r>
    </w:p>
    <w:p w14:paraId="0189E4CA" w14:textId="77777777" w:rsidR="00D87A29" w:rsidRDefault="00D87A29" w:rsidP="00D87A29">
      <w:pPr>
        <w:numPr>
          <w:ilvl w:val="0"/>
          <w:numId w:val="1"/>
        </w:numPr>
        <w:jc w:val="both"/>
        <w:rPr>
          <w:sz w:val="18"/>
        </w:rPr>
      </w:pPr>
      <w:r>
        <w:rPr>
          <w:sz w:val="18"/>
        </w:rPr>
        <w:t>Teacher directed lessons using student devices for class are at the discretion of the teacher.</w:t>
      </w:r>
    </w:p>
    <w:p w14:paraId="221AD8D9" w14:textId="77777777" w:rsidR="004B0988" w:rsidRDefault="00F37269" w:rsidP="004B0988">
      <w:pPr>
        <w:numPr>
          <w:ilvl w:val="0"/>
          <w:numId w:val="1"/>
        </w:numPr>
        <w:jc w:val="both"/>
        <w:rPr>
          <w:sz w:val="18"/>
        </w:rPr>
      </w:pPr>
      <w:r w:rsidRPr="00D87A29">
        <w:rPr>
          <w:sz w:val="18"/>
        </w:rPr>
        <w:t>Electronic devices</w:t>
      </w:r>
      <w:r w:rsidR="00952068" w:rsidRPr="00D87A29">
        <w:rPr>
          <w:sz w:val="18"/>
        </w:rPr>
        <w:t xml:space="preserve"> </w:t>
      </w:r>
      <w:r w:rsidR="004B0988">
        <w:rPr>
          <w:sz w:val="18"/>
        </w:rPr>
        <w:t xml:space="preserve">for social purposes </w:t>
      </w:r>
      <w:r w:rsidR="00952068" w:rsidRPr="00D87A29">
        <w:rPr>
          <w:sz w:val="18"/>
        </w:rPr>
        <w:t>ARE NOT to be used during</w:t>
      </w:r>
      <w:r w:rsidR="004B0988">
        <w:rPr>
          <w:sz w:val="18"/>
        </w:rPr>
        <w:t xml:space="preserve"> class hours.  (Snapchat, Video Chat, </w:t>
      </w:r>
      <w:r w:rsidR="004B0988" w:rsidRPr="004B0988">
        <w:rPr>
          <w:sz w:val="18"/>
        </w:rPr>
        <w:t>Facetime,</w:t>
      </w:r>
      <w:r w:rsidR="004B0988">
        <w:rPr>
          <w:sz w:val="18"/>
        </w:rPr>
        <w:t xml:space="preserve"> etc.)</w:t>
      </w:r>
    </w:p>
    <w:p w14:paraId="7AFDD0E6" w14:textId="77777777" w:rsidR="00952068" w:rsidRPr="00D87A29" w:rsidRDefault="004B0988" w:rsidP="00D87A29">
      <w:pPr>
        <w:numPr>
          <w:ilvl w:val="0"/>
          <w:numId w:val="1"/>
        </w:numPr>
        <w:jc w:val="both"/>
        <w:rPr>
          <w:sz w:val="18"/>
        </w:rPr>
      </w:pPr>
      <w:r>
        <w:rPr>
          <w:sz w:val="18"/>
        </w:rPr>
        <w:t xml:space="preserve">A </w:t>
      </w:r>
      <w:r w:rsidR="0077570A" w:rsidRPr="00D87A29">
        <w:rPr>
          <w:sz w:val="18"/>
        </w:rPr>
        <w:t xml:space="preserve">staff </w:t>
      </w:r>
      <w:r>
        <w:rPr>
          <w:sz w:val="18"/>
        </w:rPr>
        <w:t>member must be</w:t>
      </w:r>
      <w:r w:rsidR="00F37269" w:rsidRPr="00D87A29">
        <w:rPr>
          <w:sz w:val="18"/>
        </w:rPr>
        <w:t xml:space="preserve"> </w:t>
      </w:r>
      <w:r w:rsidR="0077570A" w:rsidRPr="00D87A29">
        <w:rPr>
          <w:sz w:val="18"/>
        </w:rPr>
        <w:t>informed</w:t>
      </w:r>
      <w:r>
        <w:rPr>
          <w:sz w:val="18"/>
        </w:rPr>
        <w:t xml:space="preserve"> if an electronic device is about to be used for emergency purposes</w:t>
      </w:r>
      <w:r w:rsidR="00952068" w:rsidRPr="00D87A29">
        <w:rPr>
          <w:sz w:val="18"/>
        </w:rPr>
        <w:t>.</w:t>
      </w:r>
    </w:p>
    <w:p w14:paraId="76440B9D" w14:textId="77777777" w:rsidR="00952068" w:rsidRDefault="00952068" w:rsidP="00952068">
      <w:pPr>
        <w:ind w:left="360"/>
        <w:jc w:val="both"/>
        <w:rPr>
          <w:sz w:val="12"/>
        </w:rPr>
      </w:pPr>
    </w:p>
    <w:p w14:paraId="2B7E789A" w14:textId="77777777" w:rsidR="00952068" w:rsidRDefault="00952068" w:rsidP="00F238F8">
      <w:pPr>
        <w:rPr>
          <w:sz w:val="18"/>
        </w:rPr>
      </w:pPr>
      <w:r>
        <w:rPr>
          <w:b/>
          <w:bCs/>
          <w:sz w:val="18"/>
        </w:rPr>
        <w:t xml:space="preserve">Other prohibited items </w:t>
      </w:r>
      <w:proofErr w:type="gramStart"/>
      <w:r>
        <w:rPr>
          <w:b/>
          <w:bCs/>
          <w:sz w:val="18"/>
        </w:rPr>
        <w:t>include:</w:t>
      </w:r>
      <w:proofErr w:type="gramEnd"/>
      <w:r w:rsidR="00F37269">
        <w:rPr>
          <w:b/>
          <w:bCs/>
          <w:sz w:val="18"/>
        </w:rPr>
        <w:t xml:space="preserve">  </w:t>
      </w:r>
      <w:r w:rsidR="00F238F8">
        <w:rPr>
          <w:sz w:val="18"/>
        </w:rPr>
        <w:t xml:space="preserve">playing cards, electronic games, water guns, </w:t>
      </w:r>
      <w:r>
        <w:rPr>
          <w:sz w:val="18"/>
        </w:rPr>
        <w:t>and other games.</w:t>
      </w:r>
    </w:p>
    <w:p w14:paraId="2DE57B72" w14:textId="77777777" w:rsidR="00952068" w:rsidRDefault="00952068" w:rsidP="00952068">
      <w:pPr>
        <w:ind w:left="360"/>
        <w:jc w:val="both"/>
        <w:rPr>
          <w:sz w:val="12"/>
        </w:rPr>
      </w:pPr>
    </w:p>
    <w:p w14:paraId="57BD938A" w14:textId="77777777" w:rsidR="00952068" w:rsidRDefault="00952068" w:rsidP="00952068">
      <w:pPr>
        <w:jc w:val="both"/>
        <w:rPr>
          <w:b/>
          <w:bCs/>
          <w:sz w:val="18"/>
        </w:rPr>
      </w:pPr>
      <w:r>
        <w:rPr>
          <w:b/>
          <w:bCs/>
          <w:sz w:val="18"/>
          <w:u w:val="single"/>
        </w:rPr>
        <w:t>Consequences</w:t>
      </w:r>
      <w:r>
        <w:rPr>
          <w:b/>
          <w:bCs/>
          <w:sz w:val="18"/>
        </w:rPr>
        <w:t xml:space="preserve">:                </w:t>
      </w:r>
    </w:p>
    <w:p w14:paraId="1ED1E7C8" w14:textId="77777777" w:rsidR="00952068" w:rsidRDefault="00952068" w:rsidP="00952068">
      <w:pPr>
        <w:jc w:val="both"/>
        <w:rPr>
          <w:sz w:val="18"/>
        </w:rPr>
      </w:pPr>
      <w:r>
        <w:rPr>
          <w:sz w:val="18"/>
        </w:rPr>
        <w:t>Profanity:</w:t>
      </w:r>
      <w:r>
        <w:rPr>
          <w:sz w:val="18"/>
        </w:rPr>
        <w:tab/>
      </w:r>
      <w:r>
        <w:rPr>
          <w:sz w:val="18"/>
        </w:rPr>
        <w:tab/>
      </w:r>
      <w:r>
        <w:rPr>
          <w:sz w:val="18"/>
        </w:rPr>
        <w:tab/>
        <w:t xml:space="preserve">   1</w:t>
      </w:r>
      <w:r>
        <w:rPr>
          <w:sz w:val="18"/>
          <w:vertAlign w:val="superscript"/>
        </w:rPr>
        <w:t>st</w:t>
      </w:r>
      <w:r>
        <w:rPr>
          <w:sz w:val="18"/>
        </w:rPr>
        <w:t xml:space="preserve"> – Parent Contact </w:t>
      </w:r>
      <w:r>
        <w:rPr>
          <w:sz w:val="18"/>
        </w:rPr>
        <w:tab/>
        <w:t xml:space="preserve">   2</w:t>
      </w:r>
      <w:r>
        <w:rPr>
          <w:sz w:val="18"/>
          <w:vertAlign w:val="superscript"/>
        </w:rPr>
        <w:t>nd</w:t>
      </w:r>
      <w:r>
        <w:rPr>
          <w:sz w:val="18"/>
        </w:rPr>
        <w:t xml:space="preserve"> - Dismissal</w:t>
      </w:r>
    </w:p>
    <w:p w14:paraId="75B5A48B" w14:textId="77777777" w:rsidR="00952068" w:rsidRDefault="002211C4" w:rsidP="00952068">
      <w:pPr>
        <w:jc w:val="both"/>
        <w:rPr>
          <w:sz w:val="18"/>
        </w:rPr>
      </w:pPr>
      <w:r>
        <w:rPr>
          <w:sz w:val="18"/>
        </w:rPr>
        <w:t>Disrespect to instructors:</w:t>
      </w:r>
      <w:r>
        <w:rPr>
          <w:sz w:val="18"/>
        </w:rPr>
        <w:tab/>
        <w:t xml:space="preserve">   </w:t>
      </w:r>
      <w:r w:rsidR="00952068">
        <w:rPr>
          <w:sz w:val="18"/>
        </w:rPr>
        <w:t>1</w:t>
      </w:r>
      <w:r w:rsidR="00952068">
        <w:rPr>
          <w:sz w:val="18"/>
          <w:vertAlign w:val="superscript"/>
        </w:rPr>
        <w:t>st</w:t>
      </w:r>
      <w:r w:rsidR="00952068">
        <w:rPr>
          <w:sz w:val="18"/>
        </w:rPr>
        <w:t xml:space="preserve"> – Parent Contact </w:t>
      </w:r>
      <w:r w:rsidR="00952068">
        <w:rPr>
          <w:sz w:val="18"/>
        </w:rPr>
        <w:tab/>
        <w:t xml:space="preserve">   2</w:t>
      </w:r>
      <w:r w:rsidR="00952068">
        <w:rPr>
          <w:sz w:val="18"/>
          <w:vertAlign w:val="superscript"/>
        </w:rPr>
        <w:t>nd</w:t>
      </w:r>
      <w:r w:rsidR="00952068">
        <w:rPr>
          <w:sz w:val="18"/>
        </w:rPr>
        <w:t xml:space="preserve"> - Dismissal    </w:t>
      </w:r>
    </w:p>
    <w:p w14:paraId="54764DE0" w14:textId="77777777" w:rsidR="00952068" w:rsidRDefault="00952068" w:rsidP="00952068">
      <w:pPr>
        <w:jc w:val="both"/>
        <w:rPr>
          <w:sz w:val="18"/>
        </w:rPr>
      </w:pPr>
      <w:r>
        <w:rPr>
          <w:sz w:val="18"/>
        </w:rPr>
        <w:t>Disruptive Class Behavior:       1</w:t>
      </w:r>
      <w:r>
        <w:rPr>
          <w:sz w:val="18"/>
          <w:vertAlign w:val="superscript"/>
        </w:rPr>
        <w:t>st</w:t>
      </w:r>
      <w:r>
        <w:rPr>
          <w:sz w:val="18"/>
        </w:rPr>
        <w:t xml:space="preserve"> – </w:t>
      </w:r>
      <w:r w:rsidR="00F05E43">
        <w:rPr>
          <w:sz w:val="18"/>
        </w:rPr>
        <w:t>Verbal Warning</w:t>
      </w:r>
      <w:r>
        <w:rPr>
          <w:sz w:val="18"/>
        </w:rPr>
        <w:tab/>
        <w:t xml:space="preserve">   2</w:t>
      </w:r>
      <w:r>
        <w:rPr>
          <w:sz w:val="18"/>
          <w:vertAlign w:val="superscript"/>
        </w:rPr>
        <w:t>nd</w:t>
      </w:r>
      <w:r>
        <w:rPr>
          <w:sz w:val="18"/>
        </w:rPr>
        <w:t xml:space="preserve"> – </w:t>
      </w:r>
      <w:r w:rsidR="00F05E43">
        <w:rPr>
          <w:sz w:val="18"/>
        </w:rPr>
        <w:t>Isolation for Reflection            3</w:t>
      </w:r>
      <w:r w:rsidR="00F05E43" w:rsidRPr="00F05E43">
        <w:rPr>
          <w:sz w:val="18"/>
          <w:vertAlign w:val="superscript"/>
        </w:rPr>
        <w:t>rd</w:t>
      </w:r>
      <w:r w:rsidR="00F05E43">
        <w:rPr>
          <w:sz w:val="18"/>
        </w:rPr>
        <w:t xml:space="preserve"> - Parent Contact &amp;/or Dismissal </w:t>
      </w:r>
    </w:p>
    <w:p w14:paraId="59965B12" w14:textId="77777777" w:rsidR="00952068" w:rsidRDefault="00952068" w:rsidP="00952068">
      <w:pPr>
        <w:jc w:val="both"/>
        <w:rPr>
          <w:sz w:val="18"/>
        </w:rPr>
      </w:pPr>
      <w:r>
        <w:rPr>
          <w:sz w:val="18"/>
        </w:rPr>
        <w:t>Dress Code Vio</w:t>
      </w:r>
      <w:r w:rsidR="00AD46F0">
        <w:rPr>
          <w:sz w:val="18"/>
        </w:rPr>
        <w:t xml:space="preserve">lation:              </w:t>
      </w:r>
      <w:r w:rsidR="00F37269">
        <w:rPr>
          <w:sz w:val="18"/>
        </w:rPr>
        <w:t>1</w:t>
      </w:r>
      <w:r w:rsidR="00F37269" w:rsidRPr="00F37269">
        <w:rPr>
          <w:sz w:val="18"/>
          <w:vertAlign w:val="superscript"/>
        </w:rPr>
        <w:t>st</w:t>
      </w:r>
      <w:r w:rsidR="00F37269">
        <w:rPr>
          <w:sz w:val="18"/>
        </w:rPr>
        <w:t xml:space="preserve"> – Verbal warning</w:t>
      </w:r>
      <w:r w:rsidR="00F37269">
        <w:rPr>
          <w:sz w:val="18"/>
        </w:rPr>
        <w:tab/>
        <w:t xml:space="preserve">   2</w:t>
      </w:r>
      <w:r w:rsidR="00F37269" w:rsidRPr="00F37269">
        <w:rPr>
          <w:sz w:val="18"/>
          <w:vertAlign w:val="superscript"/>
        </w:rPr>
        <w:t>nd</w:t>
      </w:r>
      <w:r w:rsidR="00F37269">
        <w:rPr>
          <w:sz w:val="18"/>
        </w:rPr>
        <w:t xml:space="preserve"> </w:t>
      </w:r>
      <w:r>
        <w:rPr>
          <w:sz w:val="18"/>
        </w:rPr>
        <w:t xml:space="preserve">– Parent Contact           </w:t>
      </w:r>
      <w:r w:rsidR="00A93812">
        <w:rPr>
          <w:sz w:val="18"/>
        </w:rPr>
        <w:tab/>
        <w:t xml:space="preserve">            </w:t>
      </w:r>
      <w:r>
        <w:rPr>
          <w:sz w:val="18"/>
        </w:rPr>
        <w:t xml:space="preserve"> </w:t>
      </w:r>
      <w:r w:rsidR="00AD46F0">
        <w:rPr>
          <w:sz w:val="18"/>
        </w:rPr>
        <w:t>3</w:t>
      </w:r>
      <w:r w:rsidR="00AD46F0" w:rsidRPr="00AD46F0">
        <w:rPr>
          <w:sz w:val="18"/>
          <w:vertAlign w:val="superscript"/>
        </w:rPr>
        <w:t>rd</w:t>
      </w:r>
      <w:r w:rsidR="00F37269">
        <w:rPr>
          <w:sz w:val="18"/>
        </w:rPr>
        <w:t xml:space="preserve"> </w:t>
      </w:r>
      <w:r>
        <w:rPr>
          <w:sz w:val="18"/>
        </w:rPr>
        <w:t>– Dismissal</w:t>
      </w:r>
    </w:p>
    <w:p w14:paraId="7830B36D" w14:textId="77777777" w:rsidR="00952068" w:rsidRDefault="00952068" w:rsidP="00952068">
      <w:pPr>
        <w:jc w:val="both"/>
        <w:rPr>
          <w:sz w:val="18"/>
        </w:rPr>
      </w:pPr>
      <w:r>
        <w:rPr>
          <w:sz w:val="18"/>
        </w:rPr>
        <w:t xml:space="preserve">Fighting/Violence: </w:t>
      </w:r>
      <w:r>
        <w:rPr>
          <w:sz w:val="18"/>
        </w:rPr>
        <w:tab/>
        <w:t xml:space="preserve">                 </w:t>
      </w:r>
      <w:r w:rsidR="002211C4">
        <w:rPr>
          <w:sz w:val="18"/>
        </w:rPr>
        <w:t xml:space="preserve"> </w:t>
      </w:r>
      <w:r w:rsidR="00AD46F0">
        <w:rPr>
          <w:sz w:val="18"/>
        </w:rPr>
        <w:t>1</w:t>
      </w:r>
      <w:r w:rsidR="00AD46F0" w:rsidRPr="00AD46F0">
        <w:rPr>
          <w:sz w:val="18"/>
          <w:vertAlign w:val="superscript"/>
        </w:rPr>
        <w:t>st</w:t>
      </w:r>
      <w:r w:rsidR="00AD46F0">
        <w:rPr>
          <w:sz w:val="18"/>
        </w:rPr>
        <w:t xml:space="preserve"> - </w:t>
      </w:r>
      <w:r w:rsidR="00F37269">
        <w:rPr>
          <w:sz w:val="18"/>
        </w:rPr>
        <w:t>Dismissa</w:t>
      </w:r>
      <w:r w:rsidR="002211C4">
        <w:rPr>
          <w:sz w:val="18"/>
        </w:rPr>
        <w:t>l</w:t>
      </w:r>
    </w:p>
    <w:p w14:paraId="7F606065" w14:textId="77777777" w:rsidR="00952068" w:rsidRDefault="00952068" w:rsidP="00952068">
      <w:pPr>
        <w:ind w:left="360"/>
        <w:jc w:val="both"/>
        <w:rPr>
          <w:sz w:val="12"/>
        </w:rPr>
      </w:pPr>
    </w:p>
    <w:p w14:paraId="2F5EF003" w14:textId="77777777" w:rsidR="00F05E43" w:rsidRDefault="00F05E43" w:rsidP="00952068">
      <w:pPr>
        <w:ind w:left="360"/>
        <w:jc w:val="both"/>
        <w:rPr>
          <w:sz w:val="12"/>
        </w:rPr>
      </w:pPr>
    </w:p>
    <w:p w14:paraId="682A7D87" w14:textId="5B7BCD04" w:rsidR="00493F85" w:rsidRDefault="00952068" w:rsidP="00493F85">
      <w:pPr>
        <w:jc w:val="both"/>
        <w:rPr>
          <w:sz w:val="18"/>
        </w:rPr>
      </w:pPr>
      <w:r>
        <w:rPr>
          <w:b/>
          <w:bCs/>
          <w:sz w:val="18"/>
        </w:rPr>
        <w:t xml:space="preserve">BEST </w:t>
      </w:r>
      <w:r>
        <w:rPr>
          <w:sz w:val="18"/>
        </w:rPr>
        <w:t>is a 20 –</w:t>
      </w:r>
      <w:r w:rsidR="00493F85">
        <w:rPr>
          <w:sz w:val="18"/>
        </w:rPr>
        <w:t xml:space="preserve"> </w:t>
      </w:r>
      <w:r>
        <w:rPr>
          <w:sz w:val="18"/>
        </w:rPr>
        <w:t>week program with two ten-week sessions.  Attend</w:t>
      </w:r>
      <w:r w:rsidR="00D224A4">
        <w:rPr>
          <w:sz w:val="18"/>
        </w:rPr>
        <w:t>ance incentives will be given on</w:t>
      </w:r>
      <w:r>
        <w:rPr>
          <w:sz w:val="18"/>
        </w:rPr>
        <w:t xml:space="preserve"> the last day of the second session.  Attendance in the second session is required </w:t>
      </w:r>
      <w:r w:rsidR="00D224A4">
        <w:rPr>
          <w:sz w:val="18"/>
        </w:rPr>
        <w:t xml:space="preserve">and the student must be in attendance </w:t>
      </w:r>
      <w:r w:rsidR="00493F85">
        <w:rPr>
          <w:sz w:val="18"/>
        </w:rPr>
        <w:t>t</w:t>
      </w:r>
      <w:r w:rsidR="00B03CB2">
        <w:rPr>
          <w:sz w:val="18"/>
        </w:rPr>
        <w:t xml:space="preserve">he last </w:t>
      </w:r>
      <w:r w:rsidR="00493F85">
        <w:rPr>
          <w:sz w:val="18"/>
        </w:rPr>
        <w:t>day</w:t>
      </w:r>
      <w:r w:rsidR="00B03CB2">
        <w:rPr>
          <w:sz w:val="18"/>
        </w:rPr>
        <w:t xml:space="preserve"> </w:t>
      </w:r>
      <w:r>
        <w:rPr>
          <w:sz w:val="18"/>
        </w:rPr>
        <w:t xml:space="preserve">to be considered for an incentive award.  Attendance incentives will be provided in three categories:  </w:t>
      </w:r>
      <w:r w:rsidR="00493F85">
        <w:rPr>
          <w:sz w:val="18"/>
        </w:rPr>
        <w:t xml:space="preserve">     </w:t>
      </w:r>
    </w:p>
    <w:p w14:paraId="411E8719" w14:textId="77777777" w:rsidR="00493F85" w:rsidRDefault="00493F85" w:rsidP="00493F85">
      <w:pPr>
        <w:jc w:val="both"/>
        <w:rPr>
          <w:sz w:val="18"/>
        </w:rPr>
      </w:pPr>
    </w:p>
    <w:p w14:paraId="4B31A8DE" w14:textId="77777777" w:rsidR="00952068" w:rsidRDefault="00493F85" w:rsidP="00493F85">
      <w:pPr>
        <w:jc w:val="both"/>
        <w:rPr>
          <w:sz w:val="18"/>
        </w:rPr>
      </w:pPr>
      <w:r>
        <w:rPr>
          <w:sz w:val="18"/>
        </w:rPr>
        <w:t xml:space="preserve">                                              </w:t>
      </w:r>
      <w:r w:rsidR="00952068">
        <w:rPr>
          <w:sz w:val="18"/>
        </w:rPr>
        <w:t xml:space="preserve">19 - 20 days present </w:t>
      </w:r>
      <w:r w:rsidR="00952068">
        <w:rPr>
          <w:b/>
          <w:bCs/>
          <w:sz w:val="18"/>
        </w:rPr>
        <w:t>~</w:t>
      </w:r>
      <w:r w:rsidR="00D224A4">
        <w:rPr>
          <w:sz w:val="18"/>
        </w:rPr>
        <w:t xml:space="preserve"> </w:t>
      </w:r>
      <w:r w:rsidR="00952068">
        <w:rPr>
          <w:sz w:val="18"/>
        </w:rPr>
        <w:t xml:space="preserve">16 – 18 days present </w:t>
      </w:r>
      <w:r w:rsidR="00952068">
        <w:rPr>
          <w:b/>
          <w:bCs/>
          <w:sz w:val="18"/>
        </w:rPr>
        <w:t>~</w:t>
      </w:r>
      <w:r w:rsidR="00AD46F0">
        <w:rPr>
          <w:sz w:val="18"/>
        </w:rPr>
        <w:t xml:space="preserve"> </w:t>
      </w:r>
      <w:r w:rsidR="00952068">
        <w:rPr>
          <w:sz w:val="18"/>
        </w:rPr>
        <w:t>10 – 15 days present</w:t>
      </w:r>
      <w:r w:rsidR="00D224A4">
        <w:rPr>
          <w:sz w:val="18"/>
        </w:rPr>
        <w:t>.</w:t>
      </w:r>
    </w:p>
    <w:p w14:paraId="4B281DDF" w14:textId="77777777" w:rsidR="00952068" w:rsidRDefault="00952068" w:rsidP="00952068">
      <w:pPr>
        <w:ind w:left="360"/>
        <w:jc w:val="both"/>
        <w:rPr>
          <w:sz w:val="12"/>
        </w:rPr>
      </w:pPr>
    </w:p>
    <w:p w14:paraId="5D0EC9F4" w14:textId="77777777" w:rsidR="00952068" w:rsidRDefault="00952068" w:rsidP="00952068">
      <w:pPr>
        <w:jc w:val="both"/>
        <w:rPr>
          <w:sz w:val="18"/>
        </w:rPr>
      </w:pPr>
      <w:r>
        <w:rPr>
          <w:sz w:val="18"/>
        </w:rPr>
        <w:t xml:space="preserve">Students who drive to B.E.S.T. must sign out </w:t>
      </w:r>
      <w:r w:rsidR="00D224A4">
        <w:rPr>
          <w:sz w:val="18"/>
        </w:rPr>
        <w:t xml:space="preserve">in the office </w:t>
      </w:r>
      <w:r>
        <w:rPr>
          <w:sz w:val="18"/>
        </w:rPr>
        <w:t>if leaving before 12 noon.</w:t>
      </w:r>
    </w:p>
    <w:p w14:paraId="1B667C98" w14:textId="77777777" w:rsidR="00952068" w:rsidRDefault="00952068" w:rsidP="00952068">
      <w:pPr>
        <w:jc w:val="both"/>
        <w:rPr>
          <w:sz w:val="18"/>
        </w:rPr>
      </w:pPr>
      <w:r>
        <w:rPr>
          <w:sz w:val="18"/>
        </w:rPr>
        <w:t xml:space="preserve">An adult must </w:t>
      </w:r>
      <w:r w:rsidR="00277BA6">
        <w:rPr>
          <w:sz w:val="18"/>
        </w:rPr>
        <w:t>come to the third</w:t>
      </w:r>
      <w:r w:rsidR="00493F85">
        <w:rPr>
          <w:sz w:val="18"/>
        </w:rPr>
        <w:t>-</w:t>
      </w:r>
      <w:r w:rsidR="00277BA6">
        <w:rPr>
          <w:sz w:val="18"/>
        </w:rPr>
        <w:t xml:space="preserve">floor office to </w:t>
      </w:r>
      <w:r>
        <w:rPr>
          <w:sz w:val="18"/>
        </w:rPr>
        <w:t>sign out other students</w:t>
      </w:r>
      <w:r w:rsidR="00277BA6">
        <w:rPr>
          <w:sz w:val="18"/>
        </w:rPr>
        <w:t xml:space="preserve"> not driving and</w:t>
      </w:r>
      <w:r>
        <w:rPr>
          <w:sz w:val="18"/>
        </w:rPr>
        <w:t xml:space="preserve"> are leaving before 12 noon.</w:t>
      </w:r>
    </w:p>
    <w:p w14:paraId="45C69CB9" w14:textId="77777777" w:rsidR="00952068" w:rsidRDefault="00952068" w:rsidP="00952068">
      <w:pPr>
        <w:jc w:val="both"/>
        <w:rPr>
          <w:sz w:val="18"/>
        </w:rPr>
      </w:pPr>
      <w:r>
        <w:rPr>
          <w:sz w:val="18"/>
        </w:rPr>
        <w:t>Attendance documentation and checkout documentation records are available</w:t>
      </w:r>
      <w:r w:rsidR="00D224A4">
        <w:rPr>
          <w:sz w:val="18"/>
        </w:rPr>
        <w:t xml:space="preserve"> upon request</w:t>
      </w:r>
      <w:r>
        <w:rPr>
          <w:sz w:val="18"/>
        </w:rPr>
        <w:t xml:space="preserve"> to parents/guardians.</w:t>
      </w:r>
    </w:p>
    <w:p w14:paraId="6F774650" w14:textId="77777777" w:rsidR="00F05E43" w:rsidRDefault="00F05E43" w:rsidP="00952068">
      <w:pPr>
        <w:jc w:val="both"/>
        <w:rPr>
          <w:sz w:val="18"/>
        </w:rPr>
      </w:pPr>
    </w:p>
    <w:p w14:paraId="4DD1547C" w14:textId="77777777" w:rsidR="00F05E43" w:rsidRDefault="00F05E43" w:rsidP="00952068">
      <w:pPr>
        <w:jc w:val="both"/>
        <w:rPr>
          <w:sz w:val="18"/>
        </w:rPr>
      </w:pPr>
    </w:p>
    <w:p w14:paraId="72A308C3" w14:textId="77777777" w:rsidR="00F05E43" w:rsidRDefault="00F05E43" w:rsidP="00952068">
      <w:pPr>
        <w:pBdr>
          <w:bottom w:val="dotted" w:sz="24" w:space="1" w:color="auto"/>
        </w:pBdr>
        <w:jc w:val="both"/>
        <w:rPr>
          <w:sz w:val="12"/>
        </w:rPr>
      </w:pPr>
    </w:p>
    <w:p w14:paraId="73941A5F" w14:textId="77777777" w:rsidR="003066A5" w:rsidRDefault="003066A5" w:rsidP="00952068">
      <w:pPr>
        <w:jc w:val="both"/>
        <w:rPr>
          <w:b/>
          <w:bCs/>
          <w:sz w:val="18"/>
        </w:rPr>
      </w:pPr>
    </w:p>
    <w:p w14:paraId="13C4A055" w14:textId="77777777" w:rsidR="00F05E43" w:rsidRDefault="00F05E43" w:rsidP="00952068">
      <w:pPr>
        <w:jc w:val="both"/>
        <w:rPr>
          <w:b/>
          <w:bCs/>
          <w:sz w:val="18"/>
        </w:rPr>
      </w:pPr>
    </w:p>
    <w:p w14:paraId="689D95AF" w14:textId="397D9C3B" w:rsidR="002E7D1D" w:rsidRPr="00B03CB2" w:rsidRDefault="00CD5F62" w:rsidP="00B03CB2">
      <w:pPr>
        <w:jc w:val="both"/>
        <w:rPr>
          <w:b/>
          <w:bCs/>
          <w:sz w:val="18"/>
        </w:rPr>
      </w:pPr>
      <w:r>
        <w:rPr>
          <w:b/>
          <w:bCs/>
          <w:sz w:val="18"/>
        </w:rPr>
        <w:t xml:space="preserve">Registering and accepting these </w:t>
      </w:r>
      <w:r w:rsidR="00952068">
        <w:rPr>
          <w:b/>
          <w:bCs/>
          <w:sz w:val="18"/>
        </w:rPr>
        <w:t xml:space="preserve">BEST Expectations &amp; Guidelines </w:t>
      </w:r>
      <w:r>
        <w:rPr>
          <w:b/>
          <w:bCs/>
          <w:sz w:val="18"/>
        </w:rPr>
        <w:t>verifies understanding and agreement to abide by them as so written.</w:t>
      </w:r>
      <w:r w:rsidR="00A83925">
        <w:rPr>
          <w:b/>
          <w:bCs/>
          <w:sz w:val="18"/>
        </w:rPr>
        <w:t xml:space="preserve"> </w:t>
      </w:r>
    </w:p>
    <w:sectPr w:rsidR="002E7D1D" w:rsidRPr="00B03CB2" w:rsidSect="00673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632D"/>
    <w:multiLevelType w:val="hybridMultilevel"/>
    <w:tmpl w:val="DE7E3DD8"/>
    <w:lvl w:ilvl="0" w:tplc="04090015">
      <w:start w:val="1"/>
      <w:numFmt w:val="upperLetter"/>
      <w:lvlText w:val="%1."/>
      <w:lvlJc w:val="left"/>
      <w:pPr>
        <w:tabs>
          <w:tab w:val="num" w:pos="720"/>
        </w:tabs>
        <w:ind w:left="720" w:hanging="360"/>
      </w:pPr>
    </w:lvl>
    <w:lvl w:ilvl="1" w:tplc="E64C89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68"/>
    <w:rsid w:val="000029B8"/>
    <w:rsid w:val="00046948"/>
    <w:rsid w:val="000470B6"/>
    <w:rsid w:val="00061867"/>
    <w:rsid w:val="000855A5"/>
    <w:rsid w:val="000E1DA2"/>
    <w:rsid w:val="00106DC5"/>
    <w:rsid w:val="00112525"/>
    <w:rsid w:val="00132123"/>
    <w:rsid w:val="00154ED6"/>
    <w:rsid w:val="00173024"/>
    <w:rsid w:val="001753E9"/>
    <w:rsid w:val="001A59C7"/>
    <w:rsid w:val="001A641F"/>
    <w:rsid w:val="00202366"/>
    <w:rsid w:val="00207F08"/>
    <w:rsid w:val="002133F9"/>
    <w:rsid w:val="002211C4"/>
    <w:rsid w:val="00277BA6"/>
    <w:rsid w:val="002E7D1D"/>
    <w:rsid w:val="00300B68"/>
    <w:rsid w:val="003066A5"/>
    <w:rsid w:val="0034280E"/>
    <w:rsid w:val="00367D5C"/>
    <w:rsid w:val="00391F8C"/>
    <w:rsid w:val="003A2099"/>
    <w:rsid w:val="003B38BB"/>
    <w:rsid w:val="003E5C3E"/>
    <w:rsid w:val="004033CC"/>
    <w:rsid w:val="00442827"/>
    <w:rsid w:val="00460146"/>
    <w:rsid w:val="00467B99"/>
    <w:rsid w:val="004700B8"/>
    <w:rsid w:val="00471E28"/>
    <w:rsid w:val="00473EBD"/>
    <w:rsid w:val="00493F85"/>
    <w:rsid w:val="004B0988"/>
    <w:rsid w:val="004B1B95"/>
    <w:rsid w:val="004C1102"/>
    <w:rsid w:val="0054280C"/>
    <w:rsid w:val="0056385D"/>
    <w:rsid w:val="006054D0"/>
    <w:rsid w:val="00673AA0"/>
    <w:rsid w:val="00681ED0"/>
    <w:rsid w:val="006B6870"/>
    <w:rsid w:val="006C6A9F"/>
    <w:rsid w:val="006D71BF"/>
    <w:rsid w:val="00700027"/>
    <w:rsid w:val="00736534"/>
    <w:rsid w:val="007725E8"/>
    <w:rsid w:val="0077570A"/>
    <w:rsid w:val="007A7339"/>
    <w:rsid w:val="008A2CFE"/>
    <w:rsid w:val="008C43BC"/>
    <w:rsid w:val="00911F41"/>
    <w:rsid w:val="00952068"/>
    <w:rsid w:val="009D256D"/>
    <w:rsid w:val="009F5DEB"/>
    <w:rsid w:val="00A47E91"/>
    <w:rsid w:val="00A74B2C"/>
    <w:rsid w:val="00A83925"/>
    <w:rsid w:val="00A93812"/>
    <w:rsid w:val="00AD46F0"/>
    <w:rsid w:val="00AE52E0"/>
    <w:rsid w:val="00AF7111"/>
    <w:rsid w:val="00B03CB2"/>
    <w:rsid w:val="00B65B0D"/>
    <w:rsid w:val="00B809A6"/>
    <w:rsid w:val="00B90AC0"/>
    <w:rsid w:val="00C03FA0"/>
    <w:rsid w:val="00C11209"/>
    <w:rsid w:val="00C1367A"/>
    <w:rsid w:val="00C43074"/>
    <w:rsid w:val="00C64809"/>
    <w:rsid w:val="00C75B59"/>
    <w:rsid w:val="00C9770E"/>
    <w:rsid w:val="00CB0C19"/>
    <w:rsid w:val="00CB1D82"/>
    <w:rsid w:val="00CD5F62"/>
    <w:rsid w:val="00CE47CC"/>
    <w:rsid w:val="00CE4B10"/>
    <w:rsid w:val="00D224A4"/>
    <w:rsid w:val="00D330BD"/>
    <w:rsid w:val="00D40D2B"/>
    <w:rsid w:val="00D65AE1"/>
    <w:rsid w:val="00D87A29"/>
    <w:rsid w:val="00DA031F"/>
    <w:rsid w:val="00DC0BBD"/>
    <w:rsid w:val="00DF6E02"/>
    <w:rsid w:val="00E15582"/>
    <w:rsid w:val="00E83C9E"/>
    <w:rsid w:val="00F05E43"/>
    <w:rsid w:val="00F1519F"/>
    <w:rsid w:val="00F238F8"/>
    <w:rsid w:val="00F37269"/>
    <w:rsid w:val="00FC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FFE4"/>
  <w15:chartTrackingRefBased/>
  <w15:docId w15:val="{28204F28-9BB4-744C-8465-7935B54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68"/>
    <w:rPr>
      <w:sz w:val="24"/>
      <w:szCs w:val="24"/>
    </w:rPr>
  </w:style>
  <w:style w:type="paragraph" w:styleId="Heading1">
    <w:name w:val="heading 1"/>
    <w:basedOn w:val="Normal"/>
    <w:next w:val="Normal"/>
    <w:qFormat/>
    <w:rsid w:val="00952068"/>
    <w:pPr>
      <w:keepNext/>
      <w:outlineLvl w:val="0"/>
    </w:pPr>
    <w:rPr>
      <w:b/>
      <w:bCs/>
      <w:sz w:val="17"/>
    </w:rPr>
  </w:style>
  <w:style w:type="paragraph" w:styleId="Heading2">
    <w:name w:val="heading 2"/>
    <w:basedOn w:val="Normal"/>
    <w:next w:val="Normal"/>
    <w:qFormat/>
    <w:rsid w:val="00952068"/>
    <w:pPr>
      <w:keepNext/>
      <w:jc w:val="center"/>
      <w:outlineLvl w:val="1"/>
    </w:pPr>
    <w:rPr>
      <w:b/>
      <w:bCs/>
      <w:i/>
      <w:iCs/>
    </w:rPr>
  </w:style>
  <w:style w:type="paragraph" w:styleId="Heading3">
    <w:name w:val="heading 3"/>
    <w:basedOn w:val="Normal"/>
    <w:next w:val="Normal"/>
    <w:qFormat/>
    <w:rsid w:val="00952068"/>
    <w:pPr>
      <w:keepNext/>
      <w:jc w:val="center"/>
      <w:outlineLvl w:val="2"/>
    </w:pPr>
    <w:rPr>
      <w:b/>
      <w:bCs/>
      <w:i/>
      <w:iCs/>
      <w:sz w:val="22"/>
    </w:rPr>
  </w:style>
  <w:style w:type="paragraph" w:styleId="Heading4">
    <w:name w:val="heading 4"/>
    <w:basedOn w:val="Normal"/>
    <w:next w:val="Normal"/>
    <w:qFormat/>
    <w:rsid w:val="00952068"/>
    <w:pPr>
      <w:keepNext/>
      <w:spacing w:line="360" w:lineRule="auto"/>
      <w:outlineLvl w:val="3"/>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2068"/>
    <w:rPr>
      <w:sz w:val="18"/>
    </w:rPr>
  </w:style>
  <w:style w:type="paragraph" w:styleId="BodyText2">
    <w:name w:val="Body Text 2"/>
    <w:basedOn w:val="Normal"/>
    <w:rsid w:val="00952068"/>
    <w:rPr>
      <w:sz w:val="20"/>
    </w:rPr>
  </w:style>
  <w:style w:type="paragraph" w:customStyle="1" w:styleId="Default">
    <w:name w:val="Default"/>
    <w:basedOn w:val="Normal"/>
    <w:rsid w:val="000E1DA2"/>
    <w:pPr>
      <w:autoSpaceDE w:val="0"/>
      <w:autoSpaceDN w:val="0"/>
    </w:pPr>
    <w:rPr>
      <w:rFonts w:eastAsia="Calibri"/>
      <w:color w:val="000000"/>
    </w:rPr>
  </w:style>
  <w:style w:type="paragraph" w:styleId="BalloonText">
    <w:name w:val="Balloon Text"/>
    <w:basedOn w:val="Normal"/>
    <w:link w:val="BalloonTextChar"/>
    <w:rsid w:val="0077570A"/>
    <w:rPr>
      <w:rFonts w:ascii="Tahoma" w:hAnsi="Tahoma" w:cs="Tahoma"/>
      <w:sz w:val="16"/>
      <w:szCs w:val="16"/>
    </w:rPr>
  </w:style>
  <w:style w:type="character" w:customStyle="1" w:styleId="BalloonTextChar">
    <w:name w:val="Balloon Text Char"/>
    <w:link w:val="BalloonText"/>
    <w:rsid w:val="00775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28" ma:contentTypeDescription="Create a new document." ma:contentTypeScope="" ma:versionID="a8e5b98cc5ed38d02f400d01334e796b">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16ad3474d7f41b6cb756ee8160707f75"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ee9fd0-24ae-43d5-a993-c229dd72aa5e" xsi:nil="true"/>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elf_Registration_Enabled xmlns="bdee9fd0-24ae-43d5-a993-c229dd72aa5e" xsi:nil="true"/>
    <Templates xmlns="bdee9fd0-24ae-43d5-a993-c229dd72aa5e" xsi:nil="true"/>
    <DefaultSectionNames xmlns="bdee9fd0-24ae-43d5-a993-c229dd72aa5e" xsi:nil="true"/>
    <NotebookType xmlns="bdee9fd0-24ae-43d5-a993-c229dd72aa5e" xsi:nil="true"/>
    <Is_Collaboration_Space_Locked xmlns="bdee9fd0-24ae-43d5-a993-c229dd72aa5e" xsi:nil="true"/>
    <FolderType xmlns="bdee9fd0-24ae-43d5-a993-c229dd72aa5e" xsi:nil="true"/>
    <Owner xmlns="bdee9fd0-24ae-43d5-a993-c229dd72aa5e">
      <UserInfo>
        <DisplayName/>
        <AccountId xsi:nil="true"/>
        <AccountType/>
      </UserInfo>
    </Owner>
    <Student_Groups xmlns="bdee9fd0-24ae-43d5-a993-c229dd72aa5e">
      <UserInfo>
        <DisplayName/>
        <AccountId xsi:nil="true"/>
        <AccountType/>
      </UserInfo>
    </Student_Groups>
    <AppVersion xmlns="bdee9fd0-24ae-43d5-a993-c229dd72aa5e" xsi:nil="true"/>
    <Invited_Students xmlns="bdee9fd0-24ae-43d5-a993-c229dd72aa5e" xsi:nil="true"/>
    <Invited_Teachers xmlns="bdee9fd0-24ae-43d5-a993-c229dd72aa5e" xsi:nil="true"/>
  </documentManagement>
</p:properties>
</file>

<file path=customXml/itemProps1.xml><?xml version="1.0" encoding="utf-8"?>
<ds:datastoreItem xmlns:ds="http://schemas.openxmlformats.org/officeDocument/2006/customXml" ds:itemID="{74B1E115-C6F2-4C97-882C-E27631EB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DCC04-DDB8-4485-9CA5-C345B72B0C1D}">
  <ds:schemaRefs>
    <ds:schemaRef ds:uri="http://schemas.microsoft.com/sharepoint/v3/contenttype/forms"/>
  </ds:schemaRefs>
</ds:datastoreItem>
</file>

<file path=customXml/itemProps3.xml><?xml version="1.0" encoding="utf-8"?>
<ds:datastoreItem xmlns:ds="http://schemas.openxmlformats.org/officeDocument/2006/customXml" ds:itemID="{0A2FD0CC-600E-40E0-932E-0B91727484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53614e0-a4e8-424c-b3ba-f2f5d3461010"/>
    <ds:schemaRef ds:uri="http://purl.org/dc/terms/"/>
    <ds:schemaRef ds:uri="http://schemas.openxmlformats.org/package/2006/metadata/core-properties"/>
    <ds:schemaRef ds:uri="bdee9fd0-24ae-43d5-a993-c229dd72aa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Bethel Baptist Inst. Church</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mobleyl</dc:creator>
  <cp:keywords/>
  <cp:lastModifiedBy>Culpepper, Krystal N.</cp:lastModifiedBy>
  <cp:revision>2</cp:revision>
  <cp:lastPrinted>2019-06-17T23:37:00Z</cp:lastPrinted>
  <dcterms:created xsi:type="dcterms:W3CDTF">2019-12-18T17:59:00Z</dcterms:created>
  <dcterms:modified xsi:type="dcterms:W3CDTF">2019-12-18T17:59:00Z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ies>
</file>